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AE543" w14:textId="77777777" w:rsidR="00297C89" w:rsidRDefault="00297C89" w:rsidP="00297C89">
      <w:pPr>
        <w:tabs>
          <w:tab w:val="left" w:pos="3709"/>
          <w:tab w:val="center" w:pos="5102"/>
        </w:tabs>
        <w:spacing w:after="80"/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tab/>
      </w:r>
    </w:p>
    <w:p w14:paraId="21A09058" w14:textId="28E93019" w:rsidR="00297C89" w:rsidRDefault="00CB48B0" w:rsidP="00CB48B0">
      <w:pPr>
        <w:tabs>
          <w:tab w:val="left" w:pos="3709"/>
          <w:tab w:val="center" w:pos="5102"/>
        </w:tabs>
        <w:spacing w:after="80"/>
        <w:jc w:val="center"/>
        <w:rPr>
          <w:rFonts w:ascii="Aptos" w:hAnsi="Aptos"/>
          <w:b/>
          <w:sz w:val="28"/>
          <w:szCs w:val="28"/>
        </w:rPr>
      </w:pPr>
      <w:r>
        <w:rPr>
          <w:noProof/>
          <w:lang w:eastAsia="tr-TR"/>
        </w:rPr>
        <w:drawing>
          <wp:inline distT="0" distB="0" distL="0" distR="0" wp14:anchorId="14E6FFA2" wp14:editId="2C793E01">
            <wp:extent cx="1397479" cy="781587"/>
            <wp:effectExtent l="0" t="0" r="0" b="0"/>
            <wp:docPr id="34877894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821" cy="80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BD1E5E" w14:textId="77777777" w:rsidR="00297C89" w:rsidRDefault="00297C89" w:rsidP="00297C89">
      <w:pPr>
        <w:tabs>
          <w:tab w:val="left" w:pos="3709"/>
          <w:tab w:val="center" w:pos="5102"/>
        </w:tabs>
        <w:spacing w:after="80"/>
        <w:rPr>
          <w:rFonts w:ascii="Aptos" w:hAnsi="Aptos"/>
          <w:b/>
          <w:sz w:val="28"/>
          <w:szCs w:val="28"/>
        </w:rPr>
      </w:pPr>
    </w:p>
    <w:p w14:paraId="55D75E87" w14:textId="77777777" w:rsidR="007E248F" w:rsidRPr="0093118D" w:rsidRDefault="007E248F" w:rsidP="007E248F">
      <w:pPr>
        <w:jc w:val="center"/>
        <w:rPr>
          <w:rFonts w:ascii="Aptos" w:hAnsi="Aptos"/>
          <w:b/>
          <w:bCs/>
          <w:sz w:val="28"/>
          <w:szCs w:val="28"/>
        </w:rPr>
      </w:pPr>
      <w:r w:rsidRPr="0093118D">
        <w:rPr>
          <w:rFonts w:ascii="Aptos" w:hAnsi="Aptos"/>
          <w:b/>
          <w:bCs/>
          <w:sz w:val="28"/>
          <w:szCs w:val="28"/>
        </w:rPr>
        <w:t>NİYET MEKTUBU</w:t>
      </w:r>
    </w:p>
    <w:p w14:paraId="42524BF7" w14:textId="77777777" w:rsidR="007E248F" w:rsidRPr="0093118D" w:rsidRDefault="007E248F" w:rsidP="007E248F">
      <w:pPr>
        <w:jc w:val="center"/>
        <w:rPr>
          <w:rFonts w:ascii="Aptos" w:hAnsi="Aptos"/>
          <w:b/>
          <w:bCs/>
          <w:sz w:val="28"/>
          <w:szCs w:val="28"/>
        </w:rPr>
      </w:pPr>
    </w:p>
    <w:p w14:paraId="6A392449" w14:textId="77777777" w:rsidR="007E248F" w:rsidRDefault="007E248F" w:rsidP="007E248F">
      <w:pPr>
        <w:spacing w:line="259" w:lineRule="auto"/>
        <w:jc w:val="right"/>
        <w:rPr>
          <w:rFonts w:ascii="Aptos" w:hAnsi="Aptos"/>
          <w:color w:val="000000" w:themeColor="text1"/>
        </w:rPr>
      </w:pPr>
      <w:r w:rsidRPr="0093118D">
        <w:rPr>
          <w:rFonts w:ascii="Aptos" w:hAnsi="Aptos"/>
        </w:rPr>
        <w:t>… / … / 202</w:t>
      </w:r>
      <w:r w:rsidRPr="0093118D">
        <w:rPr>
          <w:rFonts w:ascii="Aptos" w:hAnsi="Aptos"/>
          <w:color w:val="000000" w:themeColor="text1"/>
        </w:rPr>
        <w:t>6</w:t>
      </w:r>
    </w:p>
    <w:p w14:paraId="2D31F164" w14:textId="77777777" w:rsidR="007E248F" w:rsidRPr="0093118D" w:rsidRDefault="007E248F" w:rsidP="007E248F">
      <w:pPr>
        <w:spacing w:line="259" w:lineRule="auto"/>
        <w:jc w:val="right"/>
        <w:rPr>
          <w:rFonts w:ascii="Aptos" w:hAnsi="Aptos"/>
        </w:rPr>
      </w:pPr>
    </w:p>
    <w:p w14:paraId="7006603E" w14:textId="77777777" w:rsidR="007E248F" w:rsidRPr="00C07DF6" w:rsidRDefault="007E248F" w:rsidP="007E248F">
      <w:pPr>
        <w:spacing w:line="360" w:lineRule="auto"/>
        <w:jc w:val="center"/>
        <w:rPr>
          <w:rFonts w:ascii="Aptos" w:hAnsi="Aptos"/>
        </w:rPr>
      </w:pPr>
      <w:r w:rsidRPr="00C07DF6">
        <w:rPr>
          <w:rFonts w:ascii="Aptos" w:hAnsi="Aptos" w:cstheme="minorHAnsi"/>
          <w:b/>
        </w:rPr>
        <w:t>SANAT VE TASARIM EĞİTİMİ DEĞERLENDİRME VE AKREDİTASYON DERNEĞİNE</w:t>
      </w:r>
      <w:r w:rsidRPr="00C07DF6">
        <w:rPr>
          <w:rFonts w:ascii="Aptos" w:hAnsi="Aptos"/>
        </w:rPr>
        <w:t>,</w:t>
      </w:r>
    </w:p>
    <w:p w14:paraId="3FA71F56" w14:textId="77777777" w:rsidR="007E248F" w:rsidRPr="00B52780" w:rsidRDefault="007E248F" w:rsidP="007E248F">
      <w:pPr>
        <w:spacing w:line="360" w:lineRule="auto"/>
        <w:jc w:val="center"/>
        <w:rPr>
          <w:rFonts w:ascii="Aptos" w:hAnsi="Aptos"/>
          <w:sz w:val="22"/>
          <w:szCs w:val="22"/>
        </w:rPr>
      </w:pPr>
    </w:p>
    <w:p w14:paraId="096A06FA" w14:textId="77777777" w:rsidR="007E248F" w:rsidRPr="007E248F" w:rsidRDefault="007E248F" w:rsidP="007E248F">
      <w:pPr>
        <w:spacing w:line="360" w:lineRule="auto"/>
        <w:ind w:firstLine="708"/>
        <w:jc w:val="both"/>
        <w:rPr>
          <w:rFonts w:ascii="Aptos" w:hAnsi="Aptos"/>
          <w:color w:val="000000" w:themeColor="text1"/>
        </w:rPr>
      </w:pPr>
      <w:proofErr w:type="gramStart"/>
      <w:r w:rsidRPr="007E248F">
        <w:rPr>
          <w:rFonts w:ascii="Aptos" w:hAnsi="Aptos"/>
        </w:rPr>
        <w:t>……………….…….………</w:t>
      </w:r>
      <w:proofErr w:type="gramEnd"/>
      <w:r w:rsidRPr="007E248F">
        <w:rPr>
          <w:rFonts w:ascii="Aptos" w:hAnsi="Aptos"/>
        </w:rPr>
        <w:t xml:space="preserve"> Üniversitesi </w:t>
      </w:r>
      <w:proofErr w:type="gramStart"/>
      <w:r w:rsidRPr="007E248F">
        <w:rPr>
          <w:rFonts w:ascii="Aptos" w:hAnsi="Aptos"/>
        </w:rPr>
        <w:t>………………..…………..……</w:t>
      </w:r>
      <w:proofErr w:type="gramEnd"/>
      <w:r w:rsidRPr="007E248F">
        <w:rPr>
          <w:rFonts w:ascii="Aptos" w:hAnsi="Aptos"/>
        </w:rPr>
        <w:t xml:space="preserve"> Fakültesi / Konservatuvarı olarak </w:t>
      </w:r>
      <w:proofErr w:type="gramStart"/>
      <w:r w:rsidRPr="007E248F">
        <w:rPr>
          <w:rFonts w:ascii="Aptos" w:hAnsi="Aptos"/>
        </w:rPr>
        <w:t>…………………….………</w:t>
      </w:r>
      <w:proofErr w:type="gramEnd"/>
      <w:r w:rsidRPr="007E248F">
        <w:rPr>
          <w:rFonts w:ascii="Aptos" w:hAnsi="Aptos"/>
        </w:rPr>
        <w:t xml:space="preserve"> Bölümümüzün derneğiniz tarafından ulusal akredite edilmesi için başvuruda bulunmak istiyoruz. Bunun için aşağıdaki bilgilerin ve gerekli dokümanların </w:t>
      </w:r>
      <w:r w:rsidRPr="007E248F">
        <w:rPr>
          <w:rFonts w:ascii="Aptos" w:hAnsi="Aptos"/>
          <w:color w:val="000000" w:themeColor="text1"/>
        </w:rPr>
        <w:t xml:space="preserve">(EK-1) doğruluğunu onaylarız. </w:t>
      </w:r>
    </w:p>
    <w:p w14:paraId="439A6B67" w14:textId="77777777" w:rsidR="007E248F" w:rsidRPr="007E248F" w:rsidRDefault="007E248F" w:rsidP="007E248F">
      <w:pPr>
        <w:spacing w:line="360" w:lineRule="auto"/>
        <w:jc w:val="both"/>
        <w:rPr>
          <w:rFonts w:ascii="Aptos" w:hAnsi="Aptos"/>
          <w:color w:val="000000" w:themeColor="text1"/>
        </w:rPr>
      </w:pPr>
    </w:p>
    <w:p w14:paraId="16172C4E" w14:textId="77777777" w:rsidR="007E248F" w:rsidRPr="007E248F" w:rsidRDefault="007E248F" w:rsidP="007E248F">
      <w:pPr>
        <w:spacing w:line="360" w:lineRule="auto"/>
        <w:jc w:val="both"/>
        <w:rPr>
          <w:rFonts w:ascii="Aptos" w:hAnsi="Aptos"/>
          <w:strike/>
          <w:color w:val="000000" w:themeColor="text1"/>
        </w:rPr>
      </w:pPr>
      <w:r w:rsidRPr="007E248F">
        <w:rPr>
          <w:rFonts w:ascii="Aptos" w:hAnsi="Aptos"/>
          <w:i/>
          <w:iCs/>
          <w:color w:val="000000" w:themeColor="text1"/>
        </w:rPr>
        <w:t>(Lütfen kutucukları işaretleyiniz).</w:t>
      </w:r>
      <w:r w:rsidRPr="007E248F">
        <w:rPr>
          <w:rFonts w:ascii="Aptos" w:hAnsi="Aptos"/>
          <w:strike/>
          <w:color w:val="000000" w:themeColor="text1"/>
        </w:rPr>
        <w:t xml:space="preserve"> </w:t>
      </w:r>
    </w:p>
    <w:p w14:paraId="120B76AB" w14:textId="77777777" w:rsidR="007E248F" w:rsidRPr="007E248F" w:rsidRDefault="007E248F" w:rsidP="007E248F">
      <w:pPr>
        <w:spacing w:line="360" w:lineRule="auto"/>
        <w:ind w:firstLine="708"/>
        <w:jc w:val="both"/>
        <w:rPr>
          <w:rFonts w:ascii="Aptos" w:hAnsi="Aptos"/>
          <w:strike/>
          <w:color w:val="000000" w:themeColor="text1"/>
        </w:rPr>
      </w:pPr>
    </w:p>
    <w:p w14:paraId="5CD438CA" w14:textId="77777777" w:rsidR="007E248F" w:rsidRPr="007E248F" w:rsidRDefault="007E248F" w:rsidP="007E248F">
      <w:pPr>
        <w:spacing w:before="120" w:after="120" w:line="360" w:lineRule="auto"/>
        <w:jc w:val="both"/>
        <w:rPr>
          <w:rFonts w:ascii="Aptos" w:hAnsi="Aptos"/>
          <w:color w:val="000000" w:themeColor="text1"/>
        </w:rPr>
      </w:pPr>
      <w:r w:rsidRPr="007E248F">
        <w:rPr>
          <w:rFonts w:ascii="Aptos" w:hAnsi="Aptos"/>
          <w:b/>
          <w:bCs/>
          <w:color w:val="000000" w:themeColor="text1"/>
        </w:rPr>
        <w:t>1</w:t>
      </w:r>
      <w:r w:rsidRPr="007E248F">
        <w:rPr>
          <w:rFonts w:ascii="Aptos" w:hAnsi="Aptos"/>
          <w:color w:val="000000" w:themeColor="text1"/>
        </w:rPr>
        <w:t xml:space="preserve">. Yükseköğretim Yürütme Kurulu'nun Sanat ve Tasarımla İlgili Programlarda Eğitim ve Öğretime Başlanması ve Sürdürülmesi İçin Gerekli Asgari Koşullar sağlanmaktadır. </w:t>
      </w:r>
      <w:sdt>
        <w:sdtPr>
          <w:rPr>
            <w:rFonts w:ascii="Aptos" w:eastAsia="MS Gothic" w:hAnsi="Aptos"/>
            <w:color w:val="000000" w:themeColor="text1"/>
          </w:rPr>
          <w:id w:val="-98955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248F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</w:p>
    <w:p w14:paraId="54937FD6" w14:textId="3C83415F" w:rsidR="007E248F" w:rsidRPr="007E248F" w:rsidRDefault="007E248F" w:rsidP="004E2B7A">
      <w:pPr>
        <w:spacing w:before="120" w:after="120" w:line="360" w:lineRule="auto"/>
        <w:jc w:val="both"/>
        <w:rPr>
          <w:rFonts w:ascii="Aptos" w:hAnsi="Aptos"/>
          <w:color w:val="000000" w:themeColor="text1"/>
        </w:rPr>
      </w:pPr>
      <w:r w:rsidRPr="007E248F">
        <w:rPr>
          <w:rFonts w:ascii="Aptos" w:hAnsi="Aptos"/>
          <w:b/>
          <w:bCs/>
          <w:color w:val="000000" w:themeColor="text1"/>
        </w:rPr>
        <w:t>2.</w:t>
      </w:r>
      <w:r w:rsidRPr="007E248F">
        <w:rPr>
          <w:rFonts w:ascii="Aptos" w:hAnsi="Aptos"/>
          <w:color w:val="000000" w:themeColor="text1"/>
        </w:rPr>
        <w:t xml:space="preserve"> </w:t>
      </w:r>
      <w:r w:rsidR="004E2B7A">
        <w:rPr>
          <w:rFonts w:ascii="Aptos" w:hAnsi="Aptos"/>
          <w:color w:val="000000" w:themeColor="text1"/>
        </w:rPr>
        <w:t xml:space="preserve"> </w:t>
      </w:r>
      <w:r w:rsidR="004E2B7A" w:rsidRPr="004E2B7A">
        <w:rPr>
          <w:rFonts w:ascii="Aptos" w:hAnsi="Aptos"/>
          <w:color w:val="000000" w:themeColor="text1"/>
        </w:rPr>
        <w:t xml:space="preserve">Programda en az 5 (beş) yıl kesintisiz öğretim verilmiştir. </w:t>
      </w:r>
      <w:sdt>
        <w:sdtPr>
          <w:rPr>
            <w:rFonts w:ascii="Aptos" w:eastAsia="MS Gothic" w:hAnsi="Aptos"/>
            <w:color w:val="000000" w:themeColor="text1"/>
            <w:lang w:eastAsia="tr-TR"/>
          </w:rPr>
          <w:id w:val="89031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9F2">
            <w:rPr>
              <w:rFonts w:ascii="MS Gothic" w:eastAsia="MS Gothic" w:hAnsi="MS Gothic" w:hint="eastAsia"/>
              <w:color w:val="000000" w:themeColor="text1"/>
              <w:lang w:eastAsia="tr-TR"/>
            </w:rPr>
            <w:t>☐</w:t>
          </w:r>
        </w:sdtContent>
      </w:sdt>
    </w:p>
    <w:p w14:paraId="637D1024" w14:textId="77777777" w:rsidR="0071782A" w:rsidRPr="007E248F" w:rsidRDefault="007E248F" w:rsidP="0071782A">
      <w:pPr>
        <w:spacing w:before="120" w:after="120" w:line="360" w:lineRule="auto"/>
        <w:jc w:val="both"/>
        <w:rPr>
          <w:rFonts w:ascii="Aptos" w:hAnsi="Aptos"/>
          <w:color w:val="000000" w:themeColor="text1"/>
        </w:rPr>
      </w:pPr>
      <w:r w:rsidRPr="007E248F">
        <w:rPr>
          <w:rFonts w:ascii="Aptos" w:hAnsi="Aptos"/>
          <w:b/>
          <w:bCs/>
          <w:color w:val="000000" w:themeColor="text1"/>
          <w:lang w:eastAsia="tr-TR"/>
        </w:rPr>
        <w:t>3</w:t>
      </w:r>
      <w:r w:rsidRPr="007E248F">
        <w:rPr>
          <w:rFonts w:ascii="Aptos" w:hAnsi="Aptos"/>
          <w:color w:val="000000" w:themeColor="text1"/>
          <w:lang w:eastAsia="tr-TR"/>
        </w:rPr>
        <w:t>.</w:t>
      </w:r>
      <w:r w:rsidR="004E2B7A" w:rsidRPr="004E2B7A">
        <w:rPr>
          <w:rFonts w:ascii="Aptos" w:hAnsi="Aptos"/>
          <w:color w:val="000000" w:themeColor="text1"/>
        </w:rPr>
        <w:t xml:space="preserve"> </w:t>
      </w:r>
      <w:r w:rsidR="004E2B7A" w:rsidRPr="004E2B7A">
        <w:rPr>
          <w:rFonts w:ascii="Aptos" w:hAnsi="Aptos"/>
          <w:color w:val="000000" w:themeColor="text1"/>
        </w:rPr>
        <w:t>- Program bugüne dek 20 kişiden fazla mezun</w:t>
      </w:r>
      <w:r w:rsidR="0071782A">
        <w:rPr>
          <w:rFonts w:ascii="Aptos" w:hAnsi="Aptos"/>
          <w:color w:val="000000" w:themeColor="text1"/>
        </w:rPr>
        <w:t xml:space="preserve"> </w:t>
      </w:r>
      <w:r w:rsidR="0071782A" w:rsidRPr="004E2B7A">
        <w:rPr>
          <w:rFonts w:ascii="Aptos" w:hAnsi="Aptos"/>
          <w:color w:val="000000" w:themeColor="text1"/>
        </w:rPr>
        <w:t xml:space="preserve">verilmiştir. </w:t>
      </w:r>
      <w:sdt>
        <w:sdtPr>
          <w:rPr>
            <w:rFonts w:ascii="Aptos" w:eastAsia="MS Gothic" w:hAnsi="Aptos"/>
            <w:color w:val="000000" w:themeColor="text1"/>
            <w:lang w:eastAsia="tr-TR"/>
          </w:rPr>
          <w:id w:val="311380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782A">
            <w:rPr>
              <w:rFonts w:ascii="MS Gothic" w:eastAsia="MS Gothic" w:hAnsi="MS Gothic" w:hint="eastAsia"/>
              <w:color w:val="000000" w:themeColor="text1"/>
              <w:lang w:eastAsia="tr-TR"/>
            </w:rPr>
            <w:t>☐</w:t>
          </w:r>
        </w:sdtContent>
      </w:sdt>
    </w:p>
    <w:p w14:paraId="1D761F09" w14:textId="233FFD14" w:rsidR="007E248F" w:rsidRPr="007E248F" w:rsidRDefault="007E248F" w:rsidP="007E248F">
      <w:pPr>
        <w:spacing w:before="120" w:after="120" w:line="360" w:lineRule="auto"/>
        <w:jc w:val="both"/>
        <w:rPr>
          <w:rFonts w:ascii="Aptos" w:hAnsi="Aptos"/>
          <w:color w:val="EE0000"/>
          <w:lang w:eastAsia="tr-TR"/>
        </w:rPr>
      </w:pPr>
    </w:p>
    <w:p w14:paraId="4B9ACB97" w14:textId="77777777" w:rsidR="0071782A" w:rsidRDefault="007E248F" w:rsidP="007E248F">
      <w:pPr>
        <w:spacing w:line="360" w:lineRule="auto"/>
        <w:jc w:val="both"/>
        <w:rPr>
          <w:rFonts w:ascii="Aptos" w:hAnsi="Aptos"/>
        </w:rPr>
      </w:pPr>
      <w:r w:rsidRPr="007E248F">
        <w:rPr>
          <w:rFonts w:ascii="Aptos" w:hAnsi="Aptos"/>
        </w:rPr>
        <w:tab/>
      </w:r>
    </w:p>
    <w:p w14:paraId="53DA1B7C" w14:textId="77777777" w:rsidR="0071782A" w:rsidRDefault="0071782A" w:rsidP="007E248F">
      <w:pPr>
        <w:spacing w:line="360" w:lineRule="auto"/>
        <w:jc w:val="both"/>
        <w:rPr>
          <w:rFonts w:ascii="Aptos" w:hAnsi="Aptos"/>
        </w:rPr>
      </w:pPr>
    </w:p>
    <w:p w14:paraId="579152AB" w14:textId="0C8134FA" w:rsidR="007E248F" w:rsidRPr="007E248F" w:rsidRDefault="007E248F" w:rsidP="007E248F">
      <w:pPr>
        <w:spacing w:line="360" w:lineRule="auto"/>
        <w:jc w:val="both"/>
        <w:rPr>
          <w:rFonts w:ascii="Aptos" w:hAnsi="Aptos"/>
        </w:rPr>
      </w:pP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</w:p>
    <w:p w14:paraId="7D1D3F03" w14:textId="77777777" w:rsidR="007E248F" w:rsidRPr="007E248F" w:rsidRDefault="007E248F" w:rsidP="007E248F">
      <w:pPr>
        <w:spacing w:line="360" w:lineRule="auto"/>
        <w:jc w:val="both"/>
        <w:rPr>
          <w:rFonts w:ascii="Aptos" w:hAnsi="Aptos"/>
        </w:rPr>
      </w:pPr>
    </w:p>
    <w:p w14:paraId="66074E93" w14:textId="3DA43F7D" w:rsidR="007E248F" w:rsidRPr="007E248F" w:rsidRDefault="004E2B7A" w:rsidP="004E2B7A">
      <w:pPr>
        <w:spacing w:line="360" w:lineRule="auto"/>
        <w:ind w:left="7080" w:firstLine="708"/>
        <w:rPr>
          <w:rFonts w:ascii="Aptos" w:hAnsi="Aptos"/>
        </w:rPr>
      </w:pPr>
      <w:r>
        <w:rPr>
          <w:rFonts w:ascii="Aptos" w:hAnsi="Aptos"/>
        </w:rPr>
        <w:t xml:space="preserve">        Rektör</w:t>
      </w:r>
    </w:p>
    <w:p w14:paraId="465B0113" w14:textId="5C72D426" w:rsidR="007E248F" w:rsidRDefault="007E248F" w:rsidP="007E248F">
      <w:pPr>
        <w:spacing w:line="360" w:lineRule="auto"/>
        <w:jc w:val="both"/>
        <w:rPr>
          <w:rFonts w:ascii="Aptos" w:hAnsi="Aptos"/>
        </w:rPr>
      </w:pP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  <w:t xml:space="preserve">     </w:t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  <w:t xml:space="preserve">         </w:t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</w:r>
      <w:r w:rsidRPr="007E248F">
        <w:rPr>
          <w:rFonts w:ascii="Aptos" w:hAnsi="Aptos"/>
        </w:rPr>
        <w:tab/>
        <w:t xml:space="preserve">       İmza </w:t>
      </w:r>
    </w:p>
    <w:p w14:paraId="3C419D22" w14:textId="77777777" w:rsidR="007E248F" w:rsidRPr="007E248F" w:rsidRDefault="007E248F" w:rsidP="007E248F">
      <w:pPr>
        <w:spacing w:line="360" w:lineRule="auto"/>
        <w:jc w:val="both"/>
        <w:rPr>
          <w:rFonts w:ascii="Aptos" w:hAnsi="Aptos"/>
        </w:rPr>
      </w:pPr>
    </w:p>
    <w:p w14:paraId="2C4515AA" w14:textId="77777777" w:rsidR="007E248F" w:rsidRPr="007E248F" w:rsidRDefault="007E248F" w:rsidP="007E248F">
      <w:pPr>
        <w:spacing w:line="360" w:lineRule="auto"/>
        <w:jc w:val="both"/>
        <w:rPr>
          <w:rFonts w:ascii="Aptos" w:hAnsi="Aptos"/>
          <w:color w:val="EE0000"/>
        </w:rPr>
      </w:pPr>
    </w:p>
    <w:p w14:paraId="715CD37A" w14:textId="77777777" w:rsidR="007E248F" w:rsidRPr="00297C89" w:rsidRDefault="007E248F" w:rsidP="007E248F">
      <w:pPr>
        <w:ind w:firstLine="567"/>
        <w:jc w:val="both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b/>
          <w:bCs/>
          <w:color w:val="000000" w:themeColor="text1"/>
          <w:sz w:val="22"/>
          <w:szCs w:val="22"/>
        </w:rPr>
        <w:t>NOT:</w:t>
      </w:r>
      <w:r w:rsidRPr="0093118D">
        <w:rPr>
          <w:rFonts w:ascii="Aptos" w:hAnsi="Aptos"/>
          <w:color w:val="000000" w:themeColor="text1"/>
          <w:sz w:val="22"/>
          <w:szCs w:val="22"/>
        </w:rPr>
        <w:t xml:space="preserve"> İ</w:t>
      </w:r>
      <w:r w:rsidRPr="0093118D">
        <w:rPr>
          <w:rFonts w:ascii="Aptos" w:hAnsi="Aptos"/>
          <w:sz w:val="22"/>
          <w:szCs w:val="22"/>
        </w:rPr>
        <w:t xml:space="preserve">stenen belgeler ve açıklamalar ekte sunulmuştur. İstenilen belgeler </w:t>
      </w:r>
      <w:r w:rsidRPr="00B52780">
        <w:rPr>
          <w:rFonts w:ascii="Aptos" w:hAnsi="Aptos"/>
          <w:b/>
          <w:bCs/>
          <w:sz w:val="22"/>
          <w:szCs w:val="22"/>
          <w:u w:val="single"/>
        </w:rPr>
        <w:t xml:space="preserve">tek </w:t>
      </w:r>
      <w:proofErr w:type="gramStart"/>
      <w:r w:rsidRPr="00B52780">
        <w:rPr>
          <w:rFonts w:ascii="Aptos" w:hAnsi="Aptos"/>
          <w:b/>
          <w:bCs/>
          <w:sz w:val="22"/>
          <w:szCs w:val="22"/>
          <w:u w:val="single"/>
        </w:rPr>
        <w:t>bir .</w:t>
      </w:r>
      <w:proofErr w:type="spellStart"/>
      <w:r w:rsidRPr="00B52780">
        <w:rPr>
          <w:rFonts w:ascii="Aptos" w:hAnsi="Aptos"/>
          <w:b/>
          <w:bCs/>
          <w:sz w:val="22"/>
          <w:szCs w:val="22"/>
          <w:u w:val="single"/>
        </w:rPr>
        <w:t>pdf</w:t>
      </w:r>
      <w:proofErr w:type="spellEnd"/>
      <w:proofErr w:type="gramEnd"/>
      <w:r w:rsidRPr="0093118D">
        <w:rPr>
          <w:rFonts w:ascii="Aptos" w:hAnsi="Aptos"/>
          <w:sz w:val="22"/>
          <w:szCs w:val="22"/>
        </w:rPr>
        <w:t xml:space="preserve"> belgesi olarak iletilmelidir. </w:t>
      </w:r>
    </w:p>
    <w:p w14:paraId="1129DC6B" w14:textId="77777777" w:rsidR="007E248F" w:rsidRDefault="007E248F" w:rsidP="007E248F">
      <w:pPr>
        <w:spacing w:after="80"/>
        <w:jc w:val="center"/>
        <w:rPr>
          <w:rFonts w:ascii="Aptos" w:hAnsi="Aptos"/>
          <w:b/>
          <w:szCs w:val="32"/>
        </w:rPr>
      </w:pPr>
    </w:p>
    <w:p w14:paraId="0DF9BA55" w14:textId="77777777" w:rsidR="007E248F" w:rsidRDefault="007E248F" w:rsidP="007E248F">
      <w:pPr>
        <w:spacing w:after="80"/>
        <w:jc w:val="center"/>
        <w:rPr>
          <w:rFonts w:ascii="Aptos" w:hAnsi="Aptos"/>
          <w:b/>
          <w:szCs w:val="32"/>
        </w:rPr>
      </w:pPr>
    </w:p>
    <w:p w14:paraId="6242BD09" w14:textId="77777777" w:rsidR="00297C89" w:rsidRDefault="00297C89" w:rsidP="00297C89">
      <w:pPr>
        <w:tabs>
          <w:tab w:val="left" w:pos="3709"/>
          <w:tab w:val="center" w:pos="5102"/>
        </w:tabs>
        <w:spacing w:after="80"/>
        <w:rPr>
          <w:rFonts w:ascii="Aptos" w:hAnsi="Aptos"/>
          <w:b/>
          <w:szCs w:val="32"/>
        </w:rPr>
      </w:pPr>
    </w:p>
    <w:p w14:paraId="3C35E756" w14:textId="77777777" w:rsidR="007E248F" w:rsidRDefault="007E248F" w:rsidP="00297C89">
      <w:pPr>
        <w:tabs>
          <w:tab w:val="left" w:pos="3709"/>
          <w:tab w:val="center" w:pos="5102"/>
        </w:tabs>
        <w:spacing w:after="80"/>
        <w:rPr>
          <w:rFonts w:ascii="Aptos" w:hAnsi="Aptos"/>
          <w:b/>
          <w:szCs w:val="32"/>
        </w:rPr>
      </w:pPr>
    </w:p>
    <w:p w14:paraId="7AF89ABE" w14:textId="77777777" w:rsidR="007E248F" w:rsidRDefault="007E248F" w:rsidP="00297C89">
      <w:pPr>
        <w:tabs>
          <w:tab w:val="left" w:pos="3709"/>
          <w:tab w:val="center" w:pos="5102"/>
        </w:tabs>
        <w:spacing w:after="80"/>
        <w:rPr>
          <w:rFonts w:ascii="Aptos" w:hAnsi="Aptos"/>
          <w:b/>
          <w:szCs w:val="32"/>
        </w:rPr>
      </w:pPr>
    </w:p>
    <w:p w14:paraId="2E555652" w14:textId="77777777" w:rsidR="007E248F" w:rsidRDefault="007E248F" w:rsidP="00297C89">
      <w:pPr>
        <w:tabs>
          <w:tab w:val="left" w:pos="3709"/>
          <w:tab w:val="center" w:pos="5102"/>
        </w:tabs>
        <w:spacing w:after="80"/>
        <w:rPr>
          <w:rFonts w:ascii="Aptos" w:hAnsi="Aptos"/>
          <w:b/>
          <w:szCs w:val="32"/>
        </w:rPr>
      </w:pPr>
    </w:p>
    <w:p w14:paraId="1ADD65D4" w14:textId="77777777" w:rsidR="007E248F" w:rsidRDefault="007E248F" w:rsidP="00297C89">
      <w:pPr>
        <w:tabs>
          <w:tab w:val="left" w:pos="3709"/>
          <w:tab w:val="center" w:pos="5102"/>
        </w:tabs>
        <w:spacing w:after="80"/>
        <w:rPr>
          <w:rFonts w:ascii="Aptos" w:hAnsi="Aptos"/>
          <w:b/>
          <w:szCs w:val="32"/>
        </w:rPr>
      </w:pPr>
    </w:p>
    <w:p w14:paraId="3A9827EB" w14:textId="77777777" w:rsidR="007E248F" w:rsidRDefault="007E248F" w:rsidP="00297C89">
      <w:pPr>
        <w:tabs>
          <w:tab w:val="left" w:pos="3709"/>
          <w:tab w:val="center" w:pos="5102"/>
        </w:tabs>
        <w:spacing w:after="80"/>
        <w:rPr>
          <w:rFonts w:ascii="Aptos" w:hAnsi="Aptos"/>
          <w:b/>
          <w:sz w:val="28"/>
          <w:szCs w:val="28"/>
        </w:rPr>
      </w:pPr>
    </w:p>
    <w:p w14:paraId="25FEE784" w14:textId="61247793" w:rsidR="006F64F6" w:rsidRDefault="00807E2D" w:rsidP="002D3B6D">
      <w:pPr>
        <w:tabs>
          <w:tab w:val="left" w:pos="3709"/>
          <w:tab w:val="center" w:pos="5102"/>
        </w:tabs>
        <w:spacing w:after="80"/>
        <w:jc w:val="center"/>
        <w:rPr>
          <w:rFonts w:ascii="Aptos" w:hAnsi="Aptos"/>
          <w:b/>
          <w:sz w:val="28"/>
          <w:szCs w:val="28"/>
        </w:rPr>
      </w:pPr>
      <w:r w:rsidRPr="0093118D">
        <w:rPr>
          <w:rFonts w:ascii="Aptos" w:hAnsi="Aptos"/>
          <w:b/>
          <w:sz w:val="28"/>
          <w:szCs w:val="28"/>
        </w:rPr>
        <w:t>20</w:t>
      </w:r>
      <w:r w:rsidR="008C6A23" w:rsidRPr="0093118D">
        <w:rPr>
          <w:rFonts w:ascii="Aptos" w:hAnsi="Aptos"/>
          <w:b/>
          <w:sz w:val="28"/>
          <w:szCs w:val="28"/>
        </w:rPr>
        <w:t>2</w:t>
      </w:r>
      <w:r w:rsidR="003A712D" w:rsidRPr="0093118D">
        <w:rPr>
          <w:rFonts w:ascii="Aptos" w:hAnsi="Aptos"/>
          <w:b/>
          <w:sz w:val="28"/>
          <w:szCs w:val="28"/>
        </w:rPr>
        <w:t>6</w:t>
      </w:r>
      <w:r w:rsidR="006F64F6" w:rsidRPr="0093118D">
        <w:rPr>
          <w:rFonts w:ascii="Aptos" w:hAnsi="Aptos"/>
          <w:b/>
          <w:sz w:val="28"/>
          <w:szCs w:val="28"/>
        </w:rPr>
        <w:t xml:space="preserve"> DÖNEMİ</w:t>
      </w:r>
    </w:p>
    <w:p w14:paraId="7BFF4210" w14:textId="77777777" w:rsidR="00B52780" w:rsidRPr="0093118D" w:rsidRDefault="00B52780" w:rsidP="00B1548D">
      <w:pPr>
        <w:spacing w:after="80"/>
        <w:jc w:val="center"/>
        <w:rPr>
          <w:rFonts w:ascii="Aptos" w:hAnsi="Aptos"/>
          <w:b/>
          <w:sz w:val="28"/>
          <w:szCs w:val="28"/>
        </w:rPr>
      </w:pPr>
    </w:p>
    <w:p w14:paraId="3F0477AA" w14:textId="77777777" w:rsidR="006F64F6" w:rsidRPr="0093118D" w:rsidRDefault="006F64F6" w:rsidP="003C4227">
      <w:pPr>
        <w:spacing w:after="80"/>
        <w:jc w:val="center"/>
        <w:rPr>
          <w:rFonts w:ascii="Aptos" w:hAnsi="Aptos"/>
          <w:b/>
          <w:sz w:val="28"/>
          <w:szCs w:val="28"/>
        </w:rPr>
      </w:pPr>
      <w:r w:rsidRPr="0093118D">
        <w:rPr>
          <w:rFonts w:ascii="Aptos" w:hAnsi="Aptos"/>
          <w:b/>
          <w:sz w:val="28"/>
          <w:szCs w:val="28"/>
        </w:rPr>
        <w:t>LİSANS PROGRAMLARI DEĞERLENDİRME BAŞVURU FORMU</w:t>
      </w:r>
    </w:p>
    <w:p w14:paraId="296F7DE4" w14:textId="77777777" w:rsidR="006F64F6" w:rsidRPr="0093118D" w:rsidRDefault="006F64F6" w:rsidP="003C4227">
      <w:pPr>
        <w:spacing w:after="80"/>
        <w:jc w:val="both"/>
        <w:rPr>
          <w:rFonts w:ascii="Aptos" w:hAnsi="Aptos"/>
          <w:sz w:val="22"/>
          <w:szCs w:val="28"/>
        </w:rPr>
      </w:pPr>
    </w:p>
    <w:p w14:paraId="549C0052" w14:textId="4C33FA96" w:rsidR="008C6A23" w:rsidRPr="0093118D" w:rsidRDefault="00B2431F" w:rsidP="00EB142C">
      <w:pPr>
        <w:spacing w:before="120" w:after="80"/>
        <w:ind w:firstLine="567"/>
        <w:jc w:val="both"/>
        <w:rPr>
          <w:rFonts w:ascii="Aptos" w:hAnsi="Aptos"/>
          <w:sz w:val="22"/>
          <w:szCs w:val="28"/>
        </w:rPr>
      </w:pPr>
      <w:r w:rsidRPr="0093118D">
        <w:rPr>
          <w:rFonts w:ascii="Aptos" w:hAnsi="Aptos"/>
          <w:sz w:val="22"/>
          <w:szCs w:val="28"/>
        </w:rPr>
        <w:t>B</w:t>
      </w:r>
      <w:r w:rsidR="008C6A23" w:rsidRPr="0093118D">
        <w:rPr>
          <w:rFonts w:ascii="Aptos" w:hAnsi="Aptos"/>
          <w:sz w:val="22"/>
          <w:szCs w:val="28"/>
        </w:rPr>
        <w:t xml:space="preserve">u formu </w:t>
      </w:r>
      <w:r w:rsidR="00EB142C" w:rsidRPr="0093118D">
        <w:rPr>
          <w:rFonts w:ascii="Aptos" w:hAnsi="Aptos"/>
          <w:sz w:val="22"/>
          <w:szCs w:val="28"/>
        </w:rPr>
        <w:t>SATEAD</w:t>
      </w:r>
      <w:r w:rsidR="008C6A23" w:rsidRPr="0093118D">
        <w:rPr>
          <w:rFonts w:ascii="Aptos" w:hAnsi="Aptos"/>
          <w:sz w:val="22"/>
          <w:szCs w:val="28"/>
        </w:rPr>
        <w:t xml:space="preserve"> tarafından değerlendirme yapılmasını istediğiniz </w:t>
      </w:r>
      <w:r w:rsidR="00EB142C" w:rsidRPr="0093118D">
        <w:rPr>
          <w:rFonts w:ascii="Aptos" w:hAnsi="Aptos"/>
          <w:sz w:val="22"/>
          <w:szCs w:val="28"/>
        </w:rPr>
        <w:t xml:space="preserve">sanat ve tasarım </w:t>
      </w:r>
      <w:r w:rsidR="008C6A23" w:rsidRPr="0093118D">
        <w:rPr>
          <w:rFonts w:ascii="Aptos" w:hAnsi="Aptos"/>
          <w:sz w:val="22"/>
          <w:szCs w:val="28"/>
        </w:rPr>
        <w:t xml:space="preserve">lisans programlarınızın her biri için ayrı ayrı ve başvurusu yapılması gereken </w:t>
      </w:r>
      <w:r w:rsidR="008C6A23" w:rsidRPr="0093118D">
        <w:rPr>
          <w:rFonts w:ascii="Aptos" w:hAnsi="Aptos"/>
          <w:iCs/>
          <w:sz w:val="22"/>
          <w:szCs w:val="28"/>
        </w:rPr>
        <w:t>benzer öğretim</w:t>
      </w:r>
      <w:r w:rsidRPr="0093118D">
        <w:rPr>
          <w:rFonts w:ascii="Aptos" w:hAnsi="Aptos"/>
          <w:sz w:val="22"/>
          <w:szCs w:val="28"/>
          <w:vertAlign w:val="superscript"/>
        </w:rPr>
        <w:t xml:space="preserve"> </w:t>
      </w:r>
      <w:r w:rsidR="008C6A23" w:rsidRPr="0093118D">
        <w:rPr>
          <w:rFonts w:ascii="Aptos" w:hAnsi="Aptos"/>
          <w:sz w:val="22"/>
          <w:szCs w:val="28"/>
        </w:rPr>
        <w:t>programlarınızın her biri için de ayrı bir form kullanarak doldurunuz.</w:t>
      </w:r>
    </w:p>
    <w:p w14:paraId="6BC91B05" w14:textId="5EE4A86B" w:rsidR="006F64F6" w:rsidRPr="003D2DC7" w:rsidRDefault="008C6A23" w:rsidP="003D2DC7">
      <w:pPr>
        <w:spacing w:before="120" w:after="80"/>
        <w:ind w:firstLine="567"/>
        <w:jc w:val="both"/>
        <w:rPr>
          <w:rFonts w:ascii="Aptos" w:hAnsi="Aptos"/>
          <w:b/>
          <w:bCs/>
          <w:sz w:val="22"/>
        </w:rPr>
      </w:pPr>
      <w:r w:rsidRPr="0093118D">
        <w:rPr>
          <w:rFonts w:ascii="Aptos" w:hAnsi="Aptos"/>
          <w:sz w:val="22"/>
          <w:szCs w:val="28"/>
        </w:rPr>
        <w:t>Değerlendirme yapılması istenen tüm programlar için doldurduğunuz formları</w:t>
      </w:r>
      <w:r w:rsidR="004E2B7A">
        <w:rPr>
          <w:rFonts w:ascii="Aptos" w:hAnsi="Aptos"/>
          <w:sz w:val="22"/>
          <w:szCs w:val="28"/>
        </w:rPr>
        <w:t>,</w:t>
      </w:r>
      <w:r w:rsidRPr="0093118D">
        <w:rPr>
          <w:rFonts w:ascii="Aptos" w:hAnsi="Aptos"/>
          <w:sz w:val="22"/>
          <w:szCs w:val="28"/>
        </w:rPr>
        <w:t xml:space="preserve"> </w:t>
      </w:r>
      <w:r w:rsidR="004E2B7A">
        <w:rPr>
          <w:rFonts w:ascii="Aptos" w:hAnsi="Aptos"/>
          <w:sz w:val="22"/>
          <w:szCs w:val="28"/>
        </w:rPr>
        <w:t>Rektörlük</w:t>
      </w:r>
      <w:r w:rsidR="003D2DC7">
        <w:rPr>
          <w:rFonts w:ascii="Aptos" w:hAnsi="Aptos"/>
          <w:sz w:val="22"/>
          <w:szCs w:val="28"/>
        </w:rPr>
        <w:t xml:space="preserve"> </w:t>
      </w:r>
      <w:r w:rsidRPr="0093118D">
        <w:rPr>
          <w:rFonts w:ascii="Aptos" w:hAnsi="Aptos"/>
          <w:sz w:val="22"/>
          <w:szCs w:val="28"/>
        </w:rPr>
        <w:t xml:space="preserve">başvuru yazısının eki olarak, en geç </w:t>
      </w:r>
      <w:r w:rsidR="002D3B6D">
        <w:rPr>
          <w:rFonts w:ascii="Aptos" w:hAnsi="Aptos"/>
          <w:sz w:val="22"/>
          <w:szCs w:val="28"/>
        </w:rPr>
        <w:t>27</w:t>
      </w:r>
      <w:r w:rsidR="00B2431F" w:rsidRPr="0093118D">
        <w:rPr>
          <w:rFonts w:ascii="Aptos" w:hAnsi="Aptos"/>
          <w:sz w:val="22"/>
          <w:szCs w:val="28"/>
        </w:rPr>
        <w:t xml:space="preserve"> </w:t>
      </w:r>
      <w:r w:rsidR="002D3B6D">
        <w:rPr>
          <w:rFonts w:ascii="Aptos" w:hAnsi="Aptos"/>
          <w:sz w:val="22"/>
          <w:szCs w:val="28"/>
        </w:rPr>
        <w:t>Mar</w:t>
      </w:r>
      <w:r w:rsidR="00B2431F" w:rsidRPr="0093118D">
        <w:rPr>
          <w:rFonts w:ascii="Aptos" w:hAnsi="Aptos"/>
          <w:sz w:val="22"/>
          <w:szCs w:val="28"/>
        </w:rPr>
        <w:t>t</w:t>
      </w:r>
      <w:r w:rsidRPr="0093118D">
        <w:rPr>
          <w:rFonts w:ascii="Aptos" w:hAnsi="Aptos"/>
          <w:sz w:val="22"/>
          <w:szCs w:val="28"/>
        </w:rPr>
        <w:t xml:space="preserve"> 202</w:t>
      </w:r>
      <w:r w:rsidR="003A712D" w:rsidRPr="0093118D">
        <w:rPr>
          <w:rFonts w:ascii="Aptos" w:hAnsi="Aptos"/>
          <w:sz w:val="22"/>
          <w:szCs w:val="28"/>
        </w:rPr>
        <w:t>6</w:t>
      </w:r>
      <w:r w:rsidRPr="0093118D">
        <w:rPr>
          <w:rFonts w:ascii="Aptos" w:hAnsi="Aptos"/>
          <w:sz w:val="22"/>
          <w:szCs w:val="28"/>
        </w:rPr>
        <w:t xml:space="preserve"> tarihine kadar elektronik ortamda</w:t>
      </w:r>
      <w:r w:rsidR="00B2431F" w:rsidRPr="0093118D">
        <w:rPr>
          <w:rFonts w:ascii="Aptos" w:hAnsi="Aptos"/>
          <w:sz w:val="22"/>
          <w:szCs w:val="28"/>
        </w:rPr>
        <w:t xml:space="preserve"> </w:t>
      </w:r>
      <w:hyperlink r:id="rId10" w:history="1">
        <w:r w:rsidR="003D2DC7" w:rsidRPr="00FB7461">
          <w:rPr>
            <w:rStyle w:val="Kpr"/>
            <w:rFonts w:ascii="Aptos" w:hAnsi="Aptos"/>
          </w:rPr>
          <w:t>satead.basvuru@gmail.com</w:t>
        </w:r>
      </w:hyperlink>
      <w:r w:rsidR="003D2DC7">
        <w:rPr>
          <w:rFonts w:ascii="Aptos" w:hAnsi="Aptos"/>
        </w:rPr>
        <w:t xml:space="preserve"> </w:t>
      </w:r>
      <w:r w:rsidR="00B2431F" w:rsidRPr="0093118D">
        <w:rPr>
          <w:rFonts w:ascii="Aptos" w:hAnsi="Aptos"/>
          <w:sz w:val="22"/>
          <w:szCs w:val="28"/>
        </w:rPr>
        <w:t xml:space="preserve"> </w:t>
      </w:r>
      <w:r w:rsidR="004E2B7A">
        <w:rPr>
          <w:rFonts w:ascii="Aptos" w:hAnsi="Aptos"/>
          <w:sz w:val="22"/>
          <w:szCs w:val="28"/>
        </w:rPr>
        <w:t xml:space="preserve">adresine </w:t>
      </w:r>
      <w:r w:rsidRPr="0093118D">
        <w:rPr>
          <w:rFonts w:ascii="Aptos" w:hAnsi="Aptos"/>
          <w:sz w:val="22"/>
          <w:szCs w:val="28"/>
        </w:rPr>
        <w:t>gönd</w:t>
      </w:r>
      <w:r w:rsidR="004E2B7A">
        <w:rPr>
          <w:rFonts w:ascii="Aptos" w:hAnsi="Aptos"/>
          <w:sz w:val="22"/>
          <w:szCs w:val="28"/>
        </w:rPr>
        <w:t>eriniz.</w:t>
      </w:r>
    </w:p>
    <w:p w14:paraId="2AB70C34" w14:textId="77777777" w:rsidR="00B67D1E" w:rsidRPr="0093118D" w:rsidRDefault="00B67D1E" w:rsidP="007943FC">
      <w:pPr>
        <w:spacing w:after="80"/>
        <w:jc w:val="center"/>
        <w:rPr>
          <w:rFonts w:ascii="Aptos" w:hAnsi="Aptos"/>
          <w:b/>
          <w:szCs w:val="32"/>
        </w:rPr>
      </w:pPr>
    </w:p>
    <w:p w14:paraId="20DD36E8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6F88862E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3B80B6D8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36AAE43F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729C444D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2D7080C1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67E67985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56CA2FA2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750F5C62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7343CA2F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2D3D6FE4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223C63C2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03CE63C5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74F5B611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43A99A55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7DB61F73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3C9D4BD3" w14:textId="77777777" w:rsidR="00B67D1E" w:rsidRPr="0093118D" w:rsidRDefault="00B67D1E" w:rsidP="00B67D1E">
      <w:pPr>
        <w:rPr>
          <w:rFonts w:ascii="Aptos" w:hAnsi="Aptos"/>
          <w:szCs w:val="32"/>
        </w:rPr>
      </w:pPr>
    </w:p>
    <w:p w14:paraId="62D9D62D" w14:textId="77777777" w:rsidR="00497213" w:rsidRPr="0093118D" w:rsidRDefault="00497213" w:rsidP="00B67D1E">
      <w:pPr>
        <w:rPr>
          <w:rFonts w:ascii="Aptos" w:hAnsi="Aptos"/>
          <w:szCs w:val="32"/>
        </w:rPr>
      </w:pPr>
    </w:p>
    <w:p w14:paraId="76B1BF9C" w14:textId="77777777" w:rsidR="00497213" w:rsidRPr="0093118D" w:rsidRDefault="00497213" w:rsidP="00B67D1E">
      <w:pPr>
        <w:rPr>
          <w:rFonts w:ascii="Aptos" w:hAnsi="Aptos"/>
          <w:szCs w:val="32"/>
        </w:rPr>
      </w:pPr>
    </w:p>
    <w:p w14:paraId="4B2B8F0E" w14:textId="77777777" w:rsidR="00497213" w:rsidRPr="0093118D" w:rsidRDefault="00497213" w:rsidP="00B67D1E">
      <w:pPr>
        <w:rPr>
          <w:rFonts w:ascii="Aptos" w:hAnsi="Aptos"/>
          <w:szCs w:val="32"/>
        </w:rPr>
      </w:pPr>
    </w:p>
    <w:p w14:paraId="057EB037" w14:textId="77777777" w:rsidR="00497213" w:rsidRPr="0093118D" w:rsidRDefault="00497213" w:rsidP="00B67D1E">
      <w:pPr>
        <w:rPr>
          <w:rFonts w:ascii="Aptos" w:hAnsi="Aptos"/>
          <w:szCs w:val="32"/>
        </w:rPr>
      </w:pPr>
    </w:p>
    <w:p w14:paraId="34EE026E" w14:textId="77777777" w:rsidR="00497213" w:rsidRPr="0093118D" w:rsidRDefault="00497213" w:rsidP="00B67D1E">
      <w:pPr>
        <w:rPr>
          <w:rFonts w:ascii="Aptos" w:hAnsi="Aptos"/>
          <w:szCs w:val="32"/>
        </w:rPr>
      </w:pPr>
    </w:p>
    <w:p w14:paraId="0FF6C93F" w14:textId="77777777" w:rsidR="00497213" w:rsidRPr="0093118D" w:rsidRDefault="00497213" w:rsidP="00B67D1E">
      <w:pPr>
        <w:rPr>
          <w:rFonts w:ascii="Aptos" w:hAnsi="Aptos"/>
          <w:szCs w:val="32"/>
        </w:rPr>
      </w:pPr>
    </w:p>
    <w:p w14:paraId="7135DD75" w14:textId="77777777" w:rsidR="00497213" w:rsidRDefault="00497213" w:rsidP="00B67D1E">
      <w:pPr>
        <w:rPr>
          <w:rFonts w:ascii="Aptos" w:hAnsi="Aptos"/>
          <w:szCs w:val="32"/>
        </w:rPr>
      </w:pPr>
    </w:p>
    <w:p w14:paraId="715D3484" w14:textId="77777777" w:rsidR="0071782A" w:rsidRDefault="0071782A" w:rsidP="00B67D1E">
      <w:pPr>
        <w:rPr>
          <w:rFonts w:ascii="Aptos" w:hAnsi="Aptos"/>
          <w:szCs w:val="32"/>
        </w:rPr>
      </w:pPr>
    </w:p>
    <w:p w14:paraId="1FB4AF4E" w14:textId="77777777" w:rsidR="0071782A" w:rsidRDefault="0071782A" w:rsidP="00B67D1E">
      <w:pPr>
        <w:rPr>
          <w:rFonts w:ascii="Aptos" w:hAnsi="Aptos"/>
          <w:szCs w:val="32"/>
        </w:rPr>
      </w:pPr>
      <w:bookmarkStart w:id="0" w:name="_GoBack"/>
      <w:bookmarkEnd w:id="0"/>
    </w:p>
    <w:p w14:paraId="158E3B56" w14:textId="77777777" w:rsidR="003D2DC7" w:rsidRDefault="003D2DC7" w:rsidP="00B67D1E">
      <w:pPr>
        <w:rPr>
          <w:rFonts w:ascii="Aptos" w:hAnsi="Aptos"/>
          <w:szCs w:val="32"/>
        </w:rPr>
      </w:pPr>
    </w:p>
    <w:p w14:paraId="0C870D10" w14:textId="77777777" w:rsidR="003D2DC7" w:rsidRDefault="003D2DC7" w:rsidP="00B67D1E">
      <w:pPr>
        <w:rPr>
          <w:rFonts w:ascii="Aptos" w:hAnsi="Aptos"/>
          <w:szCs w:val="32"/>
        </w:rPr>
      </w:pPr>
    </w:p>
    <w:p w14:paraId="340CE8D8" w14:textId="77777777" w:rsidR="003D2DC7" w:rsidRDefault="003D2DC7" w:rsidP="00B67D1E">
      <w:pPr>
        <w:rPr>
          <w:rFonts w:ascii="Aptos" w:hAnsi="Aptos"/>
          <w:szCs w:val="32"/>
        </w:rPr>
      </w:pPr>
    </w:p>
    <w:p w14:paraId="4F0C2216" w14:textId="77777777" w:rsidR="004E2B7A" w:rsidRDefault="004E2B7A" w:rsidP="00B67D1E">
      <w:pPr>
        <w:rPr>
          <w:rFonts w:ascii="Aptos" w:hAnsi="Aptos"/>
          <w:szCs w:val="32"/>
        </w:rPr>
      </w:pPr>
    </w:p>
    <w:p w14:paraId="1F847E1C" w14:textId="77777777" w:rsidR="004E2B7A" w:rsidRDefault="004E2B7A" w:rsidP="00B67D1E">
      <w:pPr>
        <w:rPr>
          <w:rFonts w:ascii="Aptos" w:hAnsi="Aptos"/>
          <w:szCs w:val="32"/>
        </w:rPr>
      </w:pPr>
    </w:p>
    <w:p w14:paraId="38E6C307" w14:textId="77777777" w:rsidR="004E2B7A" w:rsidRDefault="004E2B7A" w:rsidP="00B67D1E">
      <w:pPr>
        <w:rPr>
          <w:rFonts w:ascii="Aptos" w:hAnsi="Aptos"/>
          <w:szCs w:val="32"/>
        </w:rPr>
      </w:pPr>
    </w:p>
    <w:p w14:paraId="078402D9" w14:textId="77777777" w:rsidR="00497213" w:rsidRPr="0093118D" w:rsidRDefault="00497213" w:rsidP="00B67D1E">
      <w:pPr>
        <w:rPr>
          <w:rFonts w:ascii="Aptos" w:hAnsi="Aptos"/>
          <w:szCs w:val="32"/>
        </w:rPr>
      </w:pPr>
    </w:p>
    <w:p w14:paraId="6368A49C" w14:textId="77777777" w:rsidR="00497213" w:rsidRPr="0093118D" w:rsidRDefault="00497213" w:rsidP="00B67D1E">
      <w:pPr>
        <w:rPr>
          <w:rFonts w:ascii="Aptos" w:hAnsi="Aptos"/>
          <w:szCs w:val="32"/>
        </w:rPr>
      </w:pPr>
    </w:p>
    <w:p w14:paraId="1D1E8A73" w14:textId="29B7D3CE" w:rsidR="006F64F6" w:rsidRPr="0093118D" w:rsidRDefault="007E248F" w:rsidP="007943FC">
      <w:pPr>
        <w:spacing w:after="80"/>
        <w:jc w:val="center"/>
        <w:rPr>
          <w:rFonts w:ascii="Aptos" w:hAnsi="Aptos"/>
          <w:b/>
          <w:szCs w:val="32"/>
        </w:rPr>
      </w:pPr>
      <w:r>
        <w:rPr>
          <w:rFonts w:ascii="Aptos" w:hAnsi="Aptos"/>
          <w:b/>
          <w:szCs w:val="32"/>
        </w:rPr>
        <w:t>Ek-1</w:t>
      </w:r>
    </w:p>
    <w:p w14:paraId="277277E5" w14:textId="195DC898" w:rsidR="00B2431F" w:rsidRPr="0093118D" w:rsidRDefault="007E248F" w:rsidP="00B32FC1">
      <w:pPr>
        <w:spacing w:after="120"/>
        <w:jc w:val="center"/>
        <w:rPr>
          <w:rFonts w:ascii="Aptos" w:hAnsi="Aptos"/>
          <w:b/>
          <w:szCs w:val="32"/>
        </w:rPr>
      </w:pPr>
      <w:r>
        <w:rPr>
          <w:rFonts w:ascii="Aptos" w:hAnsi="Aptos"/>
          <w:b/>
          <w:szCs w:val="32"/>
        </w:rPr>
        <w:t>BAŞVURUDA İSTENEN BELGELER</w:t>
      </w:r>
    </w:p>
    <w:p w14:paraId="49630D36" w14:textId="77777777" w:rsidR="006F64F6" w:rsidRPr="0093118D" w:rsidRDefault="006F64F6" w:rsidP="00ED4A0E">
      <w:pPr>
        <w:spacing w:after="80"/>
        <w:ind w:left="284" w:hanging="284"/>
        <w:rPr>
          <w:rFonts w:ascii="Aptos" w:hAnsi="Aptos"/>
          <w:b/>
          <w:sz w:val="22"/>
          <w:szCs w:val="22"/>
        </w:rPr>
      </w:pPr>
      <w:r w:rsidRPr="0093118D">
        <w:rPr>
          <w:rFonts w:ascii="Aptos" w:hAnsi="Aptos"/>
          <w:b/>
          <w:sz w:val="22"/>
          <w:szCs w:val="22"/>
        </w:rPr>
        <w:t>A.</w:t>
      </w:r>
      <w:r w:rsidRPr="0093118D">
        <w:rPr>
          <w:rFonts w:ascii="Aptos" w:hAnsi="Aptos"/>
          <w:b/>
          <w:sz w:val="22"/>
          <w:szCs w:val="22"/>
        </w:rPr>
        <w:tab/>
        <w:t>Başvuruyu yapan kuruma ilişkin bilgiler:</w:t>
      </w:r>
    </w:p>
    <w:p w14:paraId="77FEA61B" w14:textId="2195BC39" w:rsidR="006F64F6" w:rsidRPr="0093118D" w:rsidRDefault="006F64F6" w:rsidP="00ED4A0E">
      <w:pPr>
        <w:numPr>
          <w:ilvl w:val="0"/>
          <w:numId w:val="1"/>
        </w:numPr>
        <w:tabs>
          <w:tab w:val="clear" w:pos="840"/>
        </w:tabs>
        <w:spacing w:after="80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 xml:space="preserve">Programı yürüten </w:t>
      </w:r>
      <w:r w:rsidR="007226D8">
        <w:rPr>
          <w:rFonts w:ascii="Aptos" w:hAnsi="Aptos"/>
          <w:sz w:val="22"/>
          <w:szCs w:val="22"/>
        </w:rPr>
        <w:t>Ü</w:t>
      </w:r>
      <w:r w:rsidRPr="0093118D">
        <w:rPr>
          <w:rFonts w:ascii="Aptos" w:hAnsi="Aptos"/>
          <w:sz w:val="22"/>
          <w:szCs w:val="22"/>
        </w:rPr>
        <w:t>niversite:</w:t>
      </w:r>
    </w:p>
    <w:p w14:paraId="7F3763AC" w14:textId="1471B471" w:rsidR="006F64F6" w:rsidRPr="0093118D" w:rsidRDefault="006F64F6" w:rsidP="00ED4A0E">
      <w:pPr>
        <w:numPr>
          <w:ilvl w:val="0"/>
          <w:numId w:val="1"/>
        </w:numPr>
        <w:tabs>
          <w:tab w:val="clear" w:pos="840"/>
        </w:tabs>
        <w:spacing w:after="80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 xml:space="preserve">Programı yürüten </w:t>
      </w:r>
      <w:r w:rsidR="007226D8">
        <w:rPr>
          <w:rFonts w:ascii="Aptos" w:hAnsi="Aptos"/>
          <w:sz w:val="22"/>
          <w:szCs w:val="22"/>
        </w:rPr>
        <w:t>F</w:t>
      </w:r>
      <w:r w:rsidRPr="0093118D">
        <w:rPr>
          <w:rFonts w:ascii="Aptos" w:hAnsi="Aptos"/>
          <w:sz w:val="22"/>
          <w:szCs w:val="22"/>
        </w:rPr>
        <w:t>akülte</w:t>
      </w:r>
      <w:r w:rsidR="003D2DC7">
        <w:rPr>
          <w:rFonts w:ascii="Aptos" w:hAnsi="Aptos"/>
          <w:sz w:val="22"/>
          <w:szCs w:val="22"/>
        </w:rPr>
        <w:t xml:space="preserve"> / Konservatuvar</w:t>
      </w:r>
      <w:r w:rsidRPr="0093118D">
        <w:rPr>
          <w:rFonts w:ascii="Aptos" w:hAnsi="Aptos"/>
          <w:sz w:val="22"/>
          <w:szCs w:val="22"/>
        </w:rPr>
        <w:t>:</w:t>
      </w:r>
    </w:p>
    <w:p w14:paraId="0AF7C615" w14:textId="5F3B32B3" w:rsidR="006F64F6" w:rsidRPr="0093118D" w:rsidRDefault="006F64F6" w:rsidP="00ED4A0E">
      <w:pPr>
        <w:numPr>
          <w:ilvl w:val="0"/>
          <w:numId w:val="1"/>
        </w:numPr>
        <w:tabs>
          <w:tab w:val="clear" w:pos="840"/>
        </w:tabs>
        <w:spacing w:after="80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 xml:space="preserve">Programı yürüten </w:t>
      </w:r>
      <w:r w:rsidR="007226D8">
        <w:rPr>
          <w:rFonts w:ascii="Aptos" w:hAnsi="Aptos"/>
          <w:sz w:val="22"/>
          <w:szCs w:val="22"/>
        </w:rPr>
        <w:t>B</w:t>
      </w:r>
      <w:r w:rsidRPr="0093118D">
        <w:rPr>
          <w:rFonts w:ascii="Aptos" w:hAnsi="Aptos"/>
          <w:sz w:val="22"/>
          <w:szCs w:val="22"/>
        </w:rPr>
        <w:t xml:space="preserve">ölüm: </w:t>
      </w:r>
    </w:p>
    <w:p w14:paraId="5E76CC33" w14:textId="304B3BF1" w:rsidR="006F64F6" w:rsidRPr="0093118D" w:rsidRDefault="006F64F6" w:rsidP="00ED4A0E">
      <w:pPr>
        <w:numPr>
          <w:ilvl w:val="0"/>
          <w:numId w:val="1"/>
        </w:numPr>
        <w:tabs>
          <w:tab w:val="clear" w:pos="840"/>
        </w:tabs>
        <w:spacing w:after="80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 xml:space="preserve">Başvuruyu yapan </w:t>
      </w:r>
      <w:r w:rsidR="007226D8">
        <w:rPr>
          <w:rFonts w:ascii="Aptos" w:hAnsi="Aptos"/>
          <w:sz w:val="22"/>
          <w:szCs w:val="22"/>
        </w:rPr>
        <w:t>F</w:t>
      </w:r>
      <w:r w:rsidRPr="0093118D">
        <w:rPr>
          <w:rFonts w:ascii="Aptos" w:hAnsi="Aptos"/>
          <w:sz w:val="22"/>
          <w:szCs w:val="22"/>
        </w:rPr>
        <w:t xml:space="preserve">akülte </w:t>
      </w:r>
      <w:r w:rsidR="007226D8">
        <w:rPr>
          <w:rFonts w:ascii="Aptos" w:hAnsi="Aptos"/>
          <w:sz w:val="22"/>
          <w:szCs w:val="22"/>
        </w:rPr>
        <w:t>D</w:t>
      </w:r>
      <w:r w:rsidRPr="0093118D">
        <w:rPr>
          <w:rFonts w:ascii="Aptos" w:hAnsi="Aptos"/>
          <w:sz w:val="22"/>
          <w:szCs w:val="22"/>
        </w:rPr>
        <w:t>ekanı</w:t>
      </w:r>
      <w:r w:rsidR="003D2DC7">
        <w:rPr>
          <w:rFonts w:ascii="Aptos" w:hAnsi="Aptos"/>
          <w:sz w:val="22"/>
          <w:szCs w:val="22"/>
        </w:rPr>
        <w:t xml:space="preserve"> / Konservatuvar Müdürü</w:t>
      </w:r>
      <w:r w:rsidRPr="0093118D">
        <w:rPr>
          <w:rFonts w:ascii="Aptos" w:hAnsi="Aptos"/>
          <w:sz w:val="22"/>
          <w:szCs w:val="22"/>
        </w:rPr>
        <w:t>:</w:t>
      </w:r>
    </w:p>
    <w:p w14:paraId="0E849FB1" w14:textId="77777777" w:rsidR="006F64F6" w:rsidRPr="0093118D" w:rsidRDefault="006F64F6" w:rsidP="00ED4A0E">
      <w:pPr>
        <w:spacing w:after="80"/>
        <w:ind w:firstLine="709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 xml:space="preserve">a. Adı ve Soyadı: </w:t>
      </w:r>
    </w:p>
    <w:p w14:paraId="10EEF0A4" w14:textId="04FBFF31" w:rsidR="006F64F6" w:rsidRPr="0093118D" w:rsidRDefault="006F64F6" w:rsidP="00ED4A0E">
      <w:pPr>
        <w:spacing w:after="80"/>
        <w:ind w:firstLine="709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 xml:space="preserve">b. </w:t>
      </w:r>
      <w:r w:rsidR="008C6A23" w:rsidRPr="0093118D">
        <w:rPr>
          <w:rFonts w:ascii="Aptos" w:hAnsi="Aptos"/>
          <w:sz w:val="22"/>
          <w:szCs w:val="22"/>
        </w:rPr>
        <w:t>U</w:t>
      </w:r>
      <w:r w:rsidRPr="0093118D">
        <w:rPr>
          <w:rFonts w:ascii="Aptos" w:hAnsi="Aptos"/>
          <w:sz w:val="22"/>
          <w:szCs w:val="22"/>
        </w:rPr>
        <w:t>nvanı:</w:t>
      </w:r>
    </w:p>
    <w:p w14:paraId="399284EB" w14:textId="77777777" w:rsidR="006F64F6" w:rsidRPr="0093118D" w:rsidRDefault="006F64F6" w:rsidP="00ED4A0E">
      <w:pPr>
        <w:spacing w:after="80"/>
        <w:ind w:firstLine="709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>c. Telefonu:</w:t>
      </w:r>
    </w:p>
    <w:p w14:paraId="4501EDD5" w14:textId="77777777" w:rsidR="006F64F6" w:rsidRPr="0093118D" w:rsidRDefault="006F64F6" w:rsidP="00ED4A0E">
      <w:pPr>
        <w:spacing w:after="80"/>
        <w:ind w:firstLine="709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>d. E-posta adresi:</w:t>
      </w:r>
    </w:p>
    <w:p w14:paraId="760DE2A3" w14:textId="21289CC5" w:rsidR="006F64F6" w:rsidRPr="0093118D" w:rsidRDefault="006F64F6" w:rsidP="00ED4A0E">
      <w:pPr>
        <w:spacing w:after="80"/>
        <w:ind w:left="284" w:hanging="284"/>
        <w:rPr>
          <w:rFonts w:ascii="Aptos" w:hAnsi="Aptos"/>
          <w:b/>
          <w:sz w:val="22"/>
          <w:szCs w:val="22"/>
        </w:rPr>
      </w:pPr>
      <w:r w:rsidRPr="0093118D">
        <w:rPr>
          <w:rFonts w:ascii="Aptos" w:hAnsi="Aptos"/>
          <w:b/>
          <w:sz w:val="22"/>
          <w:szCs w:val="22"/>
        </w:rPr>
        <w:t>B.</w:t>
      </w:r>
      <w:r w:rsidRPr="0093118D">
        <w:rPr>
          <w:rFonts w:ascii="Aptos" w:hAnsi="Aptos"/>
          <w:b/>
          <w:sz w:val="22"/>
          <w:szCs w:val="22"/>
        </w:rPr>
        <w:tab/>
      </w:r>
      <w:r w:rsidR="00CB48B0">
        <w:rPr>
          <w:rFonts w:ascii="Aptos" w:hAnsi="Aptos"/>
          <w:b/>
          <w:sz w:val="22"/>
          <w:szCs w:val="22"/>
        </w:rPr>
        <w:t>Değerlendirme yapılması istenen</w:t>
      </w:r>
      <w:r w:rsidRPr="0093118D">
        <w:rPr>
          <w:rFonts w:ascii="Aptos" w:hAnsi="Aptos"/>
          <w:b/>
          <w:sz w:val="22"/>
          <w:szCs w:val="22"/>
        </w:rPr>
        <w:t xml:space="preserve"> lisans programına ilişkin bilgiler:</w:t>
      </w:r>
    </w:p>
    <w:p w14:paraId="0DBC7464" w14:textId="77777777" w:rsidR="006F64F6" w:rsidRPr="0093118D" w:rsidRDefault="006F64F6" w:rsidP="00ED4A0E">
      <w:pPr>
        <w:numPr>
          <w:ilvl w:val="2"/>
          <w:numId w:val="2"/>
        </w:numPr>
        <w:tabs>
          <w:tab w:val="clear" w:pos="2700"/>
        </w:tabs>
        <w:spacing w:after="80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>Programın adı:</w:t>
      </w:r>
    </w:p>
    <w:p w14:paraId="11C9C678" w14:textId="57EF9428" w:rsidR="006F64F6" w:rsidRPr="0093118D" w:rsidRDefault="006F64F6" w:rsidP="00ED4A0E">
      <w:pPr>
        <w:numPr>
          <w:ilvl w:val="2"/>
          <w:numId w:val="2"/>
        </w:numPr>
        <w:tabs>
          <w:tab w:val="clear" w:pos="2700"/>
        </w:tabs>
        <w:spacing w:after="80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>Program mezunlarına verilen diploma üzerinde yazılan tanımlama (</w:t>
      </w:r>
      <w:r w:rsidR="00AE7486" w:rsidRPr="0093118D">
        <w:rPr>
          <w:rFonts w:ascii="Aptos" w:hAnsi="Aptos"/>
          <w:sz w:val="22"/>
          <w:szCs w:val="22"/>
        </w:rPr>
        <w:t>u</w:t>
      </w:r>
      <w:r w:rsidRPr="0093118D">
        <w:rPr>
          <w:rFonts w:ascii="Aptos" w:hAnsi="Aptos"/>
          <w:sz w:val="22"/>
          <w:szCs w:val="22"/>
        </w:rPr>
        <w:t>nvan):</w:t>
      </w:r>
    </w:p>
    <w:p w14:paraId="3B4800E1" w14:textId="5CB13BAB" w:rsidR="00B2431F" w:rsidRPr="009439F2" w:rsidRDefault="006F64F6" w:rsidP="009439F2">
      <w:pPr>
        <w:numPr>
          <w:ilvl w:val="0"/>
          <w:numId w:val="14"/>
        </w:numPr>
        <w:tabs>
          <w:tab w:val="clear" w:pos="840"/>
        </w:tabs>
        <w:spacing w:after="80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>Programa ilk kez öğrenci kabul edilen yıl:</w:t>
      </w:r>
    </w:p>
    <w:p w14:paraId="25CADB6E" w14:textId="1CA20B53" w:rsidR="004C7CBC" w:rsidRPr="0093118D" w:rsidRDefault="004C7CBC" w:rsidP="00ED4A0E">
      <w:pPr>
        <w:numPr>
          <w:ilvl w:val="0"/>
          <w:numId w:val="14"/>
        </w:numPr>
        <w:tabs>
          <w:tab w:val="clear" w:pos="840"/>
        </w:tabs>
        <w:spacing w:after="80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 xml:space="preserve">Programın ÖSYM Yükseköğretim Programları Kontenjanları ve Kılavuzu’na göre </w:t>
      </w:r>
      <w:r w:rsidR="00F93714" w:rsidRPr="0093118D">
        <w:rPr>
          <w:rFonts w:ascii="Aptos" w:hAnsi="Aptos"/>
          <w:sz w:val="22"/>
          <w:szCs w:val="22"/>
        </w:rPr>
        <w:t xml:space="preserve">yıllara göre </w:t>
      </w:r>
      <w:r w:rsidRPr="0093118D">
        <w:rPr>
          <w:rFonts w:ascii="Aptos" w:hAnsi="Aptos"/>
          <w:sz w:val="22"/>
          <w:szCs w:val="22"/>
        </w:rPr>
        <w:t>son beş yıl içerisinde almış olduğu öğrenci sayıları</w:t>
      </w:r>
      <w:r w:rsidR="0014484C" w:rsidRPr="0093118D">
        <w:rPr>
          <w:rFonts w:ascii="Aptos" w:hAnsi="Aptos"/>
          <w:sz w:val="22"/>
          <w:szCs w:val="22"/>
        </w:rPr>
        <w:t>:</w:t>
      </w:r>
      <w:r w:rsidRPr="0093118D">
        <w:rPr>
          <w:rFonts w:ascii="Aptos" w:hAnsi="Aptos"/>
          <w:sz w:val="22"/>
          <w:szCs w:val="22"/>
        </w:rPr>
        <w:t xml:space="preserve"> </w:t>
      </w:r>
    </w:p>
    <w:p w14:paraId="2E674F14" w14:textId="77777777" w:rsidR="006F64F6" w:rsidRPr="0093118D" w:rsidRDefault="006F64F6" w:rsidP="00ED4A0E">
      <w:pPr>
        <w:numPr>
          <w:ilvl w:val="0"/>
          <w:numId w:val="14"/>
        </w:numPr>
        <w:tabs>
          <w:tab w:val="clear" w:pos="840"/>
        </w:tabs>
        <w:spacing w:after="80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>Programın ilk kez mezun verdiği yıl:</w:t>
      </w:r>
    </w:p>
    <w:p w14:paraId="7132EA84" w14:textId="77777777" w:rsidR="00B2431F" w:rsidRPr="0093118D" w:rsidRDefault="0014484C" w:rsidP="00ED4A0E">
      <w:pPr>
        <w:numPr>
          <w:ilvl w:val="0"/>
          <w:numId w:val="14"/>
        </w:numPr>
        <w:tabs>
          <w:tab w:val="clear" w:pos="840"/>
        </w:tabs>
        <w:spacing w:after="80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 xml:space="preserve">Programın yıllara göre vermiş olduğu </w:t>
      </w:r>
      <w:r w:rsidR="00CF1792" w:rsidRPr="0093118D">
        <w:rPr>
          <w:rFonts w:ascii="Aptos" w:hAnsi="Aptos"/>
          <w:sz w:val="22"/>
          <w:szCs w:val="22"/>
        </w:rPr>
        <w:t>mezun</w:t>
      </w:r>
      <w:r w:rsidRPr="0093118D">
        <w:rPr>
          <w:rFonts w:ascii="Aptos" w:hAnsi="Aptos"/>
          <w:sz w:val="22"/>
          <w:szCs w:val="22"/>
        </w:rPr>
        <w:t xml:space="preserve"> sayıları </w:t>
      </w:r>
      <w:r w:rsidR="009D05C1" w:rsidRPr="0093118D">
        <w:rPr>
          <w:rFonts w:ascii="Aptos" w:hAnsi="Aptos"/>
          <w:sz w:val="22"/>
          <w:szCs w:val="22"/>
        </w:rPr>
        <w:t>(en fazla son beş yılı içermelidir)</w:t>
      </w:r>
      <w:r w:rsidRPr="0093118D">
        <w:rPr>
          <w:rFonts w:ascii="Aptos" w:hAnsi="Aptos"/>
          <w:sz w:val="22"/>
          <w:szCs w:val="22"/>
        </w:rPr>
        <w:t>:</w:t>
      </w:r>
    </w:p>
    <w:p w14:paraId="0CB7E0D8" w14:textId="035D73B7" w:rsidR="006F64F6" w:rsidRPr="0093118D" w:rsidRDefault="004F2C22" w:rsidP="00ED4A0E">
      <w:pPr>
        <w:spacing w:before="200" w:afterLines="80" w:after="192"/>
        <w:ind w:left="284" w:hanging="284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C</w:t>
      </w:r>
      <w:r w:rsidR="006F64F6" w:rsidRPr="0093118D">
        <w:rPr>
          <w:rFonts w:ascii="Aptos" w:hAnsi="Aptos"/>
          <w:b/>
          <w:sz w:val="22"/>
          <w:szCs w:val="22"/>
        </w:rPr>
        <w:t>.</w:t>
      </w:r>
      <w:r w:rsidR="006F64F6" w:rsidRPr="0093118D">
        <w:rPr>
          <w:rFonts w:ascii="Aptos" w:hAnsi="Aptos"/>
          <w:b/>
          <w:sz w:val="22"/>
          <w:szCs w:val="22"/>
        </w:rPr>
        <w:tab/>
        <w:t xml:space="preserve">Değerlendirme başvurusu türü </w:t>
      </w:r>
      <w:proofErr w:type="gramStart"/>
      <w:r w:rsidR="006F64F6" w:rsidRPr="0093118D">
        <w:rPr>
          <w:rFonts w:ascii="Aptos" w:hAnsi="Aptos"/>
          <w:b/>
          <w:sz w:val="22"/>
          <w:szCs w:val="22"/>
        </w:rPr>
        <w:t>(</w:t>
      </w:r>
      <w:proofErr w:type="gramEnd"/>
      <w:r w:rsidR="006F64F6" w:rsidRPr="0093118D">
        <w:rPr>
          <w:rFonts w:ascii="Aptos" w:hAnsi="Aptos"/>
          <w:b/>
          <w:sz w:val="22"/>
          <w:szCs w:val="22"/>
        </w:rPr>
        <w:t>geçerli olan seçeneğin yanına işaret ekleyiniz:</w:t>
      </w:r>
    </w:p>
    <w:p w14:paraId="05396489" w14:textId="240A1029" w:rsidR="006F64F6" w:rsidRPr="0093118D" w:rsidRDefault="006F64F6" w:rsidP="00ED4A0E">
      <w:pPr>
        <w:numPr>
          <w:ilvl w:val="0"/>
          <w:numId w:val="8"/>
        </w:numPr>
        <w:tabs>
          <w:tab w:val="clear" w:pos="840"/>
        </w:tabs>
        <w:spacing w:afterLines="80" w:after="192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>İlk kez Genel Değerlendirme başvurusu</w:t>
      </w:r>
      <w:r w:rsidR="00CB48B0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eastAsia="MS Gothic" w:hAnsi="Aptos"/>
            <w:color w:val="000000" w:themeColor="text1"/>
            <w:sz w:val="22"/>
            <w:szCs w:val="22"/>
          </w:rPr>
          <w:id w:val="141543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8B0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</w:p>
    <w:p w14:paraId="05D299BD" w14:textId="28B14253" w:rsidR="006F64F6" w:rsidRPr="0093118D" w:rsidRDefault="006F64F6" w:rsidP="00ED4A0E">
      <w:pPr>
        <w:numPr>
          <w:ilvl w:val="0"/>
          <w:numId w:val="8"/>
        </w:numPr>
        <w:tabs>
          <w:tab w:val="clear" w:pos="840"/>
        </w:tabs>
        <w:spacing w:afterLines="80" w:after="192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>Yeniden Genel Değerlendirme başvurusu</w:t>
      </w:r>
      <w:r w:rsidR="00CB48B0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eastAsia="MS Gothic" w:hAnsi="Aptos"/>
            <w:color w:val="000000" w:themeColor="text1"/>
            <w:sz w:val="22"/>
            <w:szCs w:val="22"/>
          </w:rPr>
          <w:id w:val="-83900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8B0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</w:p>
    <w:p w14:paraId="7B60A373" w14:textId="0B0D845B" w:rsidR="006F64F6" w:rsidRPr="0093118D" w:rsidRDefault="006F64F6" w:rsidP="00ED4A0E">
      <w:pPr>
        <w:numPr>
          <w:ilvl w:val="0"/>
          <w:numId w:val="8"/>
        </w:numPr>
        <w:tabs>
          <w:tab w:val="clear" w:pos="840"/>
        </w:tabs>
        <w:spacing w:afterLines="80" w:after="192"/>
        <w:ind w:left="568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>Ara Değerlendirme başvurusu</w:t>
      </w:r>
      <w:r w:rsidR="00CB48B0">
        <w:rPr>
          <w:rFonts w:ascii="Aptos" w:hAnsi="Aptos"/>
          <w:sz w:val="22"/>
          <w:szCs w:val="22"/>
        </w:rPr>
        <w:t xml:space="preserve"> </w:t>
      </w:r>
      <w:sdt>
        <w:sdtPr>
          <w:rPr>
            <w:rFonts w:ascii="Aptos" w:eastAsia="MS Gothic" w:hAnsi="Aptos"/>
            <w:color w:val="000000" w:themeColor="text1"/>
            <w:sz w:val="22"/>
            <w:szCs w:val="22"/>
          </w:rPr>
          <w:id w:val="214222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48B0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</w:p>
    <w:p w14:paraId="5D42E535" w14:textId="59AB58F2" w:rsidR="008623F1" w:rsidRPr="0093118D" w:rsidRDefault="004F2C22" w:rsidP="00ED4A0E">
      <w:pPr>
        <w:spacing w:before="240" w:afterLines="80" w:after="192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D</w:t>
      </w:r>
      <w:r w:rsidR="008D2CC6">
        <w:rPr>
          <w:rFonts w:ascii="Aptos" w:hAnsi="Aptos"/>
          <w:b/>
          <w:sz w:val="22"/>
          <w:szCs w:val="22"/>
        </w:rPr>
        <w:t xml:space="preserve">. </w:t>
      </w:r>
      <w:r w:rsidR="004E2B7A">
        <w:rPr>
          <w:rFonts w:ascii="Aptos" w:hAnsi="Aptos"/>
          <w:b/>
          <w:sz w:val="22"/>
          <w:szCs w:val="22"/>
        </w:rPr>
        <w:t xml:space="preserve"> 2026 </w:t>
      </w:r>
      <w:r w:rsidR="008623F1" w:rsidRPr="0093118D">
        <w:rPr>
          <w:rFonts w:ascii="Aptos" w:hAnsi="Aptos"/>
          <w:b/>
          <w:sz w:val="22"/>
          <w:szCs w:val="22"/>
        </w:rPr>
        <w:t>Değerlendirme Döneminde Uygulanacak Değerlendirme Ölçütleri:</w:t>
      </w:r>
    </w:p>
    <w:p w14:paraId="5CF7FC38" w14:textId="6F9A8A9A" w:rsidR="00B33FDF" w:rsidRPr="00C67E41" w:rsidRDefault="008623F1" w:rsidP="00ED4A0E">
      <w:pPr>
        <w:pStyle w:val="ListeParagraf"/>
        <w:numPr>
          <w:ilvl w:val="0"/>
          <w:numId w:val="26"/>
        </w:numPr>
        <w:spacing w:afterLines="80" w:after="192"/>
        <w:ind w:left="709" w:hanging="284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sz w:val="22"/>
          <w:szCs w:val="22"/>
        </w:rPr>
        <w:t xml:space="preserve">Genel Değerlendirmesi yapılacak tüm lisans programlarının değerlendirmesinde </w:t>
      </w:r>
      <w:r w:rsidR="00CB48B0">
        <w:rPr>
          <w:rFonts w:ascii="Aptos" w:hAnsi="Aptos"/>
          <w:sz w:val="22"/>
          <w:szCs w:val="22"/>
        </w:rPr>
        <w:t>Sanat ve Tasarım Akreditasyon Kurulu</w:t>
      </w:r>
      <w:r w:rsidRPr="0093118D">
        <w:rPr>
          <w:rFonts w:ascii="Aptos" w:hAnsi="Aptos"/>
          <w:sz w:val="22"/>
          <w:szCs w:val="22"/>
        </w:rPr>
        <w:t xml:space="preserve"> Değerlendirme Ölçütleri </w:t>
      </w:r>
      <w:r w:rsidRPr="00CB48B0">
        <w:rPr>
          <w:rFonts w:ascii="Aptos" w:hAnsi="Aptos"/>
          <w:sz w:val="22"/>
          <w:szCs w:val="22"/>
        </w:rPr>
        <w:t xml:space="preserve">(Sürüm </w:t>
      </w:r>
      <w:proofErr w:type="gramStart"/>
      <w:r w:rsidR="00B33FDF" w:rsidRPr="00CB48B0">
        <w:rPr>
          <w:rFonts w:ascii="Aptos" w:hAnsi="Aptos"/>
          <w:sz w:val="22"/>
          <w:szCs w:val="22"/>
        </w:rPr>
        <w:t>1</w:t>
      </w:r>
      <w:r w:rsidR="00CB48B0" w:rsidRPr="00CB48B0">
        <w:rPr>
          <w:rFonts w:ascii="Aptos" w:hAnsi="Aptos"/>
          <w:sz w:val="22"/>
          <w:szCs w:val="22"/>
        </w:rPr>
        <w:t>.0</w:t>
      </w:r>
      <w:proofErr w:type="gramEnd"/>
      <w:r w:rsidR="00B33FDF" w:rsidRPr="00CB48B0">
        <w:rPr>
          <w:rFonts w:ascii="Aptos" w:hAnsi="Aptos"/>
          <w:sz w:val="22"/>
          <w:szCs w:val="22"/>
        </w:rPr>
        <w:t>)</w:t>
      </w:r>
      <w:r w:rsidR="003A712D" w:rsidRPr="0093118D">
        <w:rPr>
          <w:rFonts w:ascii="Aptos" w:hAnsi="Aptos"/>
          <w:sz w:val="22"/>
          <w:szCs w:val="22"/>
        </w:rPr>
        <w:t xml:space="preserve"> </w:t>
      </w:r>
      <w:r w:rsidR="006F64F6" w:rsidRPr="0093118D">
        <w:rPr>
          <w:rFonts w:ascii="Aptos" w:hAnsi="Aptos"/>
          <w:sz w:val="22"/>
          <w:szCs w:val="22"/>
        </w:rPr>
        <w:t>kullanılacaktır.</w:t>
      </w:r>
    </w:p>
    <w:p w14:paraId="40AD91ED" w14:textId="77777777" w:rsidR="007B3CEE" w:rsidRDefault="007B3CEE" w:rsidP="00ED4A0E">
      <w:pPr>
        <w:spacing w:before="200" w:afterLines="80" w:after="192"/>
        <w:rPr>
          <w:rFonts w:ascii="Aptos" w:hAnsi="Aptos"/>
          <w:b/>
          <w:bCs/>
          <w:sz w:val="22"/>
          <w:szCs w:val="22"/>
        </w:rPr>
      </w:pPr>
    </w:p>
    <w:p w14:paraId="46615DDF" w14:textId="4860B286" w:rsidR="003A712D" w:rsidRPr="0093118D" w:rsidRDefault="006F64F6" w:rsidP="00ED4A0E">
      <w:pPr>
        <w:spacing w:before="200" w:afterLines="80" w:after="192"/>
        <w:rPr>
          <w:rFonts w:ascii="Aptos" w:hAnsi="Aptos"/>
          <w:sz w:val="22"/>
          <w:szCs w:val="22"/>
        </w:rPr>
      </w:pPr>
      <w:r w:rsidRPr="0093118D">
        <w:rPr>
          <w:rFonts w:ascii="Aptos" w:hAnsi="Aptos"/>
          <w:b/>
          <w:bCs/>
          <w:sz w:val="22"/>
          <w:szCs w:val="22"/>
        </w:rPr>
        <w:t>NOT:</w:t>
      </w:r>
      <w:r w:rsidRPr="0093118D">
        <w:rPr>
          <w:rFonts w:ascii="Aptos" w:hAnsi="Aptos"/>
          <w:sz w:val="22"/>
          <w:szCs w:val="22"/>
        </w:rPr>
        <w:t xml:space="preserve"> </w:t>
      </w:r>
      <w:r w:rsidR="00B33FDF" w:rsidRPr="0093118D">
        <w:rPr>
          <w:rFonts w:ascii="Aptos" w:hAnsi="Aptos"/>
          <w:sz w:val="22"/>
          <w:szCs w:val="22"/>
        </w:rPr>
        <w:t>SATEAD-</w:t>
      </w:r>
      <w:r w:rsidR="00B33FDF" w:rsidRPr="0093118D">
        <w:rPr>
          <w:rFonts w:ascii="Aptos" w:hAnsi="Aptos" w:cstheme="minorHAnsi"/>
          <w:bCs/>
          <w:sz w:val="22"/>
          <w:szCs w:val="22"/>
        </w:rPr>
        <w:t>Sanat ve Tasarım Eğitimi Değerlendirme ve Akreditasyon Derneği,</w:t>
      </w:r>
      <w:r w:rsidR="00B33FDF" w:rsidRPr="0093118D">
        <w:rPr>
          <w:rFonts w:ascii="Aptos" w:hAnsi="Aptos"/>
          <w:sz w:val="22"/>
          <w:szCs w:val="22"/>
        </w:rPr>
        <w:t xml:space="preserve"> </w:t>
      </w:r>
      <w:r w:rsidRPr="0093118D">
        <w:rPr>
          <w:rFonts w:ascii="Aptos" w:hAnsi="Aptos"/>
          <w:sz w:val="22"/>
          <w:szCs w:val="22"/>
        </w:rPr>
        <w:t>gerekli gördüğü durumlarda başvuruyu kabul etmeden önce programlardan ek bilgi ve belge isteyebilir.</w:t>
      </w:r>
    </w:p>
    <w:p w14:paraId="255C98C9" w14:textId="77777777" w:rsidR="003A712D" w:rsidRDefault="003A712D" w:rsidP="00ED4A0E">
      <w:pPr>
        <w:spacing w:afterLines="80" w:after="192"/>
        <w:rPr>
          <w:rFonts w:ascii="Aptos" w:hAnsi="Aptos"/>
          <w:sz w:val="21"/>
          <w:szCs w:val="21"/>
        </w:rPr>
      </w:pPr>
    </w:p>
    <w:p w14:paraId="49C58064" w14:textId="77777777" w:rsidR="00C67E41" w:rsidRDefault="00C67E41" w:rsidP="00ED4A0E">
      <w:pPr>
        <w:spacing w:afterLines="80" w:after="192"/>
        <w:rPr>
          <w:rFonts w:ascii="Aptos" w:hAnsi="Aptos"/>
          <w:sz w:val="21"/>
          <w:szCs w:val="21"/>
        </w:rPr>
      </w:pPr>
    </w:p>
    <w:p w14:paraId="082F3A7E" w14:textId="77777777" w:rsidR="00C67E41" w:rsidRDefault="00C67E41" w:rsidP="00ED4A0E">
      <w:pPr>
        <w:spacing w:afterLines="80" w:after="192"/>
        <w:rPr>
          <w:rFonts w:ascii="Aptos" w:hAnsi="Aptos"/>
          <w:sz w:val="21"/>
          <w:szCs w:val="21"/>
        </w:rPr>
      </w:pPr>
    </w:p>
    <w:p w14:paraId="3893BCE7" w14:textId="77777777" w:rsidR="00C67E41" w:rsidRDefault="00C67E41" w:rsidP="008623F1">
      <w:pPr>
        <w:rPr>
          <w:rFonts w:ascii="Aptos" w:hAnsi="Aptos"/>
          <w:sz w:val="21"/>
          <w:szCs w:val="21"/>
        </w:rPr>
      </w:pPr>
    </w:p>
    <w:p w14:paraId="0AFF43C4" w14:textId="77777777" w:rsidR="00AC0F8E" w:rsidRDefault="00AC0F8E" w:rsidP="00C67E41">
      <w:pPr>
        <w:spacing w:before="100" w:beforeAutospacing="1" w:after="100" w:afterAutospacing="1" w:line="360" w:lineRule="auto"/>
        <w:rPr>
          <w:rFonts w:ascii="Aptos" w:hAnsi="Aptos"/>
          <w:color w:val="000000"/>
          <w:lang w:eastAsia="tr-TR"/>
        </w:rPr>
      </w:pPr>
    </w:p>
    <w:p w14:paraId="164AEAFC" w14:textId="77777777" w:rsidR="009439F2" w:rsidRDefault="009439F2" w:rsidP="00C67E41">
      <w:pPr>
        <w:spacing w:before="100" w:beforeAutospacing="1" w:after="100" w:afterAutospacing="1" w:line="360" w:lineRule="auto"/>
        <w:rPr>
          <w:rFonts w:ascii="Aptos" w:hAnsi="Aptos"/>
          <w:color w:val="000000"/>
          <w:lang w:eastAsia="tr-TR"/>
        </w:rPr>
      </w:pPr>
    </w:p>
    <w:p w14:paraId="5325938C" w14:textId="77777777" w:rsidR="009439F2" w:rsidRDefault="009439F2" w:rsidP="00C67E41">
      <w:pPr>
        <w:spacing w:before="100" w:beforeAutospacing="1" w:after="100" w:afterAutospacing="1" w:line="360" w:lineRule="auto"/>
        <w:rPr>
          <w:rFonts w:ascii="Aptos" w:hAnsi="Aptos"/>
          <w:color w:val="000000"/>
          <w:lang w:eastAsia="tr-TR"/>
        </w:rPr>
      </w:pPr>
    </w:p>
    <w:p w14:paraId="639A3F11" w14:textId="77777777" w:rsidR="009439F2" w:rsidRDefault="009439F2" w:rsidP="00C67E41">
      <w:pPr>
        <w:spacing w:before="100" w:beforeAutospacing="1" w:after="100" w:afterAutospacing="1" w:line="360" w:lineRule="auto"/>
        <w:rPr>
          <w:rFonts w:ascii="Aptos" w:hAnsi="Aptos"/>
          <w:color w:val="000000"/>
          <w:lang w:eastAsia="tr-TR"/>
        </w:rPr>
      </w:pPr>
    </w:p>
    <w:p w14:paraId="39EB9D58" w14:textId="635683E3" w:rsidR="00C67E41" w:rsidRPr="00596159" w:rsidRDefault="004F2C22" w:rsidP="00C67E41">
      <w:pPr>
        <w:spacing w:line="360" w:lineRule="auto"/>
        <w:jc w:val="center"/>
        <w:rPr>
          <w:rFonts w:ascii="Aptos" w:hAnsi="Aptos"/>
          <w:b/>
          <w:bCs/>
          <w:color w:val="000000" w:themeColor="text1"/>
          <w:lang w:eastAsia="tr-TR"/>
        </w:rPr>
      </w:pPr>
      <w:r>
        <w:rPr>
          <w:rFonts w:ascii="Aptos" w:hAnsi="Aptos"/>
          <w:b/>
          <w:bCs/>
          <w:color w:val="000000" w:themeColor="text1"/>
          <w:lang w:eastAsia="tr-TR"/>
        </w:rPr>
        <w:t>EK-2</w:t>
      </w:r>
    </w:p>
    <w:p w14:paraId="47DD7110" w14:textId="77777777" w:rsidR="007B3CEE" w:rsidRDefault="00C67E41" w:rsidP="00C67E41">
      <w:pPr>
        <w:spacing w:line="360" w:lineRule="auto"/>
        <w:jc w:val="both"/>
        <w:rPr>
          <w:rFonts w:ascii="Aptos" w:hAnsi="Aptos"/>
          <w:b/>
          <w:bCs/>
          <w:color w:val="000000" w:themeColor="text1"/>
          <w:lang w:eastAsia="tr-TR"/>
        </w:rPr>
      </w:pPr>
      <w:r w:rsidRPr="00596159">
        <w:rPr>
          <w:rFonts w:ascii="Aptos" w:hAnsi="Aptos"/>
          <w:b/>
          <w:bCs/>
          <w:color w:val="000000" w:themeColor="text1"/>
          <w:lang w:eastAsia="tr-TR"/>
        </w:rPr>
        <w:t>SA</w:t>
      </w:r>
      <w:r w:rsidR="007B3CEE">
        <w:rPr>
          <w:rFonts w:ascii="Aptos" w:hAnsi="Aptos"/>
          <w:b/>
          <w:bCs/>
          <w:color w:val="000000" w:themeColor="text1"/>
          <w:lang w:eastAsia="tr-TR"/>
        </w:rPr>
        <w:t xml:space="preserve">K </w:t>
      </w:r>
      <w:r w:rsidRPr="00596159">
        <w:rPr>
          <w:rFonts w:ascii="Aptos" w:hAnsi="Aptos"/>
          <w:b/>
          <w:bCs/>
          <w:color w:val="000000" w:themeColor="text1"/>
          <w:lang w:eastAsia="tr-TR"/>
        </w:rPr>
        <w:t>-</w:t>
      </w:r>
      <w:r w:rsidR="007B3CEE">
        <w:rPr>
          <w:rFonts w:ascii="Aptos" w:hAnsi="Aptos"/>
          <w:b/>
          <w:bCs/>
          <w:color w:val="000000" w:themeColor="text1"/>
          <w:lang w:eastAsia="tr-TR"/>
        </w:rPr>
        <w:t xml:space="preserve"> </w:t>
      </w:r>
      <w:r w:rsidRPr="00596159">
        <w:rPr>
          <w:rFonts w:ascii="Aptos" w:hAnsi="Aptos"/>
          <w:b/>
          <w:bCs/>
          <w:color w:val="000000" w:themeColor="text1"/>
          <w:lang w:eastAsia="tr-TR"/>
        </w:rPr>
        <w:t>Eğitim Komitesi tarafından verilen eğitimlere katılan öğretim elemanları listesi</w:t>
      </w:r>
    </w:p>
    <w:p w14:paraId="1F000121" w14:textId="3DE2FBAA" w:rsidR="00C67E41" w:rsidRPr="00596159" w:rsidRDefault="00C67E41" w:rsidP="00C67E41">
      <w:pPr>
        <w:spacing w:line="360" w:lineRule="auto"/>
        <w:jc w:val="both"/>
        <w:rPr>
          <w:rFonts w:ascii="Aptos" w:hAnsi="Aptos"/>
          <w:b/>
          <w:bCs/>
          <w:color w:val="000000" w:themeColor="text1"/>
          <w:lang w:eastAsia="tr-TR"/>
        </w:rPr>
      </w:pPr>
      <w:r w:rsidRPr="00596159">
        <w:rPr>
          <w:rFonts w:ascii="Aptos" w:hAnsi="Aptos"/>
          <w:b/>
          <w:bCs/>
          <w:color w:val="000000" w:themeColor="text1"/>
          <w:lang w:eastAsia="tr-TR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94"/>
        <w:gridCol w:w="2406"/>
        <w:gridCol w:w="2452"/>
        <w:gridCol w:w="2268"/>
      </w:tblGrid>
      <w:tr w:rsidR="00C67E41" w:rsidRPr="00596159" w14:paraId="37A9B4B9" w14:textId="77777777" w:rsidTr="007B3CEE">
        <w:trPr>
          <w:trHeight w:val="563"/>
          <w:jc w:val="center"/>
        </w:trPr>
        <w:tc>
          <w:tcPr>
            <w:tcW w:w="2594" w:type="dxa"/>
            <w:vAlign w:val="center"/>
          </w:tcPr>
          <w:p w14:paraId="5E37FF64" w14:textId="77777777" w:rsidR="00C67E41" w:rsidRPr="00596159" w:rsidRDefault="00C67E41" w:rsidP="007B3CEE">
            <w:pPr>
              <w:pStyle w:val="ListeParagraf"/>
              <w:spacing w:line="360" w:lineRule="auto"/>
              <w:ind w:left="0"/>
              <w:jc w:val="center"/>
              <w:rPr>
                <w:rFonts w:ascii="Aptos" w:hAnsi="Aptos" w:cs="Times New Roman"/>
                <w:b/>
                <w:bCs/>
              </w:rPr>
            </w:pPr>
            <w:r w:rsidRPr="00596159">
              <w:rPr>
                <w:rFonts w:ascii="Aptos" w:hAnsi="Aptos" w:cs="Times New Roman"/>
                <w:b/>
                <w:bCs/>
              </w:rPr>
              <w:t>Adı-soyadı</w:t>
            </w:r>
          </w:p>
        </w:tc>
        <w:tc>
          <w:tcPr>
            <w:tcW w:w="2406" w:type="dxa"/>
            <w:vAlign w:val="center"/>
          </w:tcPr>
          <w:p w14:paraId="254D8635" w14:textId="77777777" w:rsidR="00C67E41" w:rsidRPr="00596159" w:rsidRDefault="00C67E41" w:rsidP="007B3CEE">
            <w:pPr>
              <w:pStyle w:val="ListeParagraf"/>
              <w:spacing w:line="360" w:lineRule="auto"/>
              <w:ind w:left="0"/>
              <w:jc w:val="center"/>
              <w:rPr>
                <w:rFonts w:ascii="Aptos" w:hAnsi="Aptos" w:cs="Times New Roman"/>
                <w:b/>
                <w:bCs/>
              </w:rPr>
            </w:pPr>
            <w:r w:rsidRPr="00596159">
              <w:rPr>
                <w:rFonts w:ascii="Aptos" w:hAnsi="Aptos" w:cs="Times New Roman"/>
                <w:b/>
                <w:bCs/>
              </w:rPr>
              <w:t>Unvan</w:t>
            </w:r>
          </w:p>
        </w:tc>
        <w:tc>
          <w:tcPr>
            <w:tcW w:w="2452" w:type="dxa"/>
            <w:vAlign w:val="center"/>
          </w:tcPr>
          <w:p w14:paraId="2A2261CB" w14:textId="33B96DF1" w:rsidR="00C67E41" w:rsidRPr="00596159" w:rsidRDefault="00C67E41" w:rsidP="007B3CEE">
            <w:pPr>
              <w:pStyle w:val="ListeParagraf"/>
              <w:spacing w:line="360" w:lineRule="auto"/>
              <w:ind w:left="0"/>
              <w:jc w:val="center"/>
              <w:rPr>
                <w:rFonts w:ascii="Aptos" w:hAnsi="Aptos" w:cs="Times New Roman"/>
                <w:b/>
                <w:bCs/>
              </w:rPr>
            </w:pPr>
            <w:r w:rsidRPr="00596159">
              <w:rPr>
                <w:rFonts w:ascii="Aptos" w:hAnsi="Aptos" w:cs="Times New Roman"/>
                <w:b/>
                <w:bCs/>
              </w:rPr>
              <w:t>Katıldığı Eğitim</w:t>
            </w:r>
          </w:p>
        </w:tc>
        <w:tc>
          <w:tcPr>
            <w:tcW w:w="2268" w:type="dxa"/>
            <w:vAlign w:val="center"/>
          </w:tcPr>
          <w:p w14:paraId="040E679D" w14:textId="6BBB8346" w:rsidR="00C67E41" w:rsidRPr="00596159" w:rsidRDefault="00C67E41" w:rsidP="007B3CEE">
            <w:pPr>
              <w:pStyle w:val="ListeParagraf"/>
              <w:spacing w:line="360" w:lineRule="auto"/>
              <w:ind w:left="0"/>
              <w:jc w:val="center"/>
              <w:rPr>
                <w:rFonts w:ascii="Aptos" w:hAnsi="Aptos" w:cs="Times New Roman"/>
                <w:b/>
                <w:bCs/>
              </w:rPr>
            </w:pPr>
            <w:r w:rsidRPr="00596159">
              <w:rPr>
                <w:rFonts w:ascii="Aptos" w:hAnsi="Aptos" w:cs="Times New Roman"/>
                <w:b/>
                <w:bCs/>
              </w:rPr>
              <w:t>Eğitim Tarihi</w:t>
            </w:r>
          </w:p>
        </w:tc>
      </w:tr>
      <w:tr w:rsidR="00C67E41" w:rsidRPr="00596159" w14:paraId="2617714B" w14:textId="77777777" w:rsidTr="007B3CEE">
        <w:trPr>
          <w:trHeight w:val="563"/>
          <w:jc w:val="center"/>
        </w:trPr>
        <w:tc>
          <w:tcPr>
            <w:tcW w:w="2594" w:type="dxa"/>
          </w:tcPr>
          <w:p w14:paraId="0486EA03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06" w:type="dxa"/>
          </w:tcPr>
          <w:p w14:paraId="46CC2F89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52" w:type="dxa"/>
          </w:tcPr>
          <w:p w14:paraId="22486853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268" w:type="dxa"/>
          </w:tcPr>
          <w:p w14:paraId="4ED6EB8D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</w:tr>
      <w:tr w:rsidR="00C67E41" w:rsidRPr="00596159" w14:paraId="281984B5" w14:textId="77777777" w:rsidTr="007B3CEE">
        <w:trPr>
          <w:trHeight w:val="563"/>
          <w:jc w:val="center"/>
        </w:trPr>
        <w:tc>
          <w:tcPr>
            <w:tcW w:w="2594" w:type="dxa"/>
          </w:tcPr>
          <w:p w14:paraId="6C620164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06" w:type="dxa"/>
          </w:tcPr>
          <w:p w14:paraId="06DC4D8C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52" w:type="dxa"/>
          </w:tcPr>
          <w:p w14:paraId="4C979CD8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268" w:type="dxa"/>
          </w:tcPr>
          <w:p w14:paraId="6F68F204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</w:tr>
      <w:tr w:rsidR="00C67E41" w:rsidRPr="00596159" w14:paraId="5A12B798" w14:textId="77777777" w:rsidTr="007B3CEE">
        <w:trPr>
          <w:trHeight w:val="563"/>
          <w:jc w:val="center"/>
        </w:trPr>
        <w:tc>
          <w:tcPr>
            <w:tcW w:w="2594" w:type="dxa"/>
          </w:tcPr>
          <w:p w14:paraId="7604D3F7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06" w:type="dxa"/>
          </w:tcPr>
          <w:p w14:paraId="32449E1F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52" w:type="dxa"/>
          </w:tcPr>
          <w:p w14:paraId="0D72DA9D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268" w:type="dxa"/>
          </w:tcPr>
          <w:p w14:paraId="0A397A3A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</w:tr>
      <w:tr w:rsidR="00C67E41" w:rsidRPr="00596159" w14:paraId="137D6D4F" w14:textId="77777777" w:rsidTr="007B3CEE">
        <w:trPr>
          <w:trHeight w:val="563"/>
          <w:jc w:val="center"/>
        </w:trPr>
        <w:tc>
          <w:tcPr>
            <w:tcW w:w="2594" w:type="dxa"/>
          </w:tcPr>
          <w:p w14:paraId="1B1A28B9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06" w:type="dxa"/>
          </w:tcPr>
          <w:p w14:paraId="55990744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52" w:type="dxa"/>
          </w:tcPr>
          <w:p w14:paraId="6AB88F2C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268" w:type="dxa"/>
          </w:tcPr>
          <w:p w14:paraId="45597229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</w:tr>
      <w:tr w:rsidR="00C67E41" w:rsidRPr="00596159" w14:paraId="2D85EC59" w14:textId="77777777" w:rsidTr="007B3CEE">
        <w:trPr>
          <w:trHeight w:val="563"/>
          <w:jc w:val="center"/>
        </w:trPr>
        <w:tc>
          <w:tcPr>
            <w:tcW w:w="2594" w:type="dxa"/>
          </w:tcPr>
          <w:p w14:paraId="4DD71E14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06" w:type="dxa"/>
          </w:tcPr>
          <w:p w14:paraId="50A9CFD0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52" w:type="dxa"/>
          </w:tcPr>
          <w:p w14:paraId="1D9643A5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268" w:type="dxa"/>
          </w:tcPr>
          <w:p w14:paraId="28ADC5B1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</w:tr>
      <w:tr w:rsidR="00C67E41" w:rsidRPr="00596159" w14:paraId="505A0053" w14:textId="77777777" w:rsidTr="007B3CEE">
        <w:trPr>
          <w:trHeight w:val="544"/>
          <w:jc w:val="center"/>
        </w:trPr>
        <w:tc>
          <w:tcPr>
            <w:tcW w:w="2594" w:type="dxa"/>
          </w:tcPr>
          <w:p w14:paraId="05C8CC08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06" w:type="dxa"/>
          </w:tcPr>
          <w:p w14:paraId="0347FD24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452" w:type="dxa"/>
          </w:tcPr>
          <w:p w14:paraId="7BC70453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  <w:tc>
          <w:tcPr>
            <w:tcW w:w="2268" w:type="dxa"/>
          </w:tcPr>
          <w:p w14:paraId="1CFDD17A" w14:textId="77777777" w:rsidR="00C67E41" w:rsidRPr="00596159" w:rsidRDefault="00C67E41" w:rsidP="00FB525C">
            <w:pPr>
              <w:pStyle w:val="ListeParagraf"/>
              <w:spacing w:line="360" w:lineRule="auto"/>
              <w:ind w:left="0"/>
              <w:jc w:val="both"/>
              <w:rPr>
                <w:rFonts w:ascii="Aptos" w:hAnsi="Aptos" w:cs="Times New Roman"/>
                <w:b/>
                <w:bCs/>
              </w:rPr>
            </w:pPr>
          </w:p>
        </w:tc>
      </w:tr>
    </w:tbl>
    <w:p w14:paraId="27CB432D" w14:textId="77777777" w:rsidR="00C67E41" w:rsidRPr="00596159" w:rsidRDefault="00C67E41" w:rsidP="00C67E41">
      <w:pPr>
        <w:spacing w:line="360" w:lineRule="auto"/>
        <w:jc w:val="both"/>
        <w:rPr>
          <w:rFonts w:ascii="Aptos" w:hAnsi="Aptos"/>
          <w:b/>
          <w:bCs/>
        </w:rPr>
      </w:pPr>
    </w:p>
    <w:p w14:paraId="218C8741" w14:textId="1200E095" w:rsidR="00C67E41" w:rsidRPr="00C07DF6" w:rsidRDefault="00C67E41" w:rsidP="00C07DF6">
      <w:pPr>
        <w:spacing w:line="360" w:lineRule="auto"/>
        <w:ind w:firstLine="360"/>
        <w:jc w:val="both"/>
        <w:rPr>
          <w:rFonts w:ascii="Aptos" w:hAnsi="Aptos"/>
          <w:b/>
          <w:bCs/>
        </w:rPr>
      </w:pPr>
      <w:r w:rsidRPr="00596159">
        <w:rPr>
          <w:rFonts w:ascii="Aptos" w:hAnsi="Aptos"/>
          <w:b/>
          <w:bCs/>
        </w:rPr>
        <w:t>Verilen eğitim türü</w:t>
      </w:r>
      <w:r w:rsidR="007B3CEE">
        <w:rPr>
          <w:rFonts w:ascii="Aptos" w:hAnsi="Aptos"/>
          <w:b/>
          <w:bCs/>
        </w:rPr>
        <w:t>:</w:t>
      </w:r>
    </w:p>
    <w:p w14:paraId="272D9B1C" w14:textId="77777777" w:rsidR="00C67E41" w:rsidRPr="00596159" w:rsidRDefault="00C67E41" w:rsidP="00C67E41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Aptos" w:hAnsi="Aptos"/>
          <w:color w:val="000000"/>
          <w:lang w:eastAsia="tr-TR"/>
        </w:rPr>
      </w:pPr>
      <w:r w:rsidRPr="00596159">
        <w:rPr>
          <w:rFonts w:ascii="Aptos" w:hAnsi="Aptos"/>
          <w:color w:val="000000"/>
          <w:lang w:eastAsia="tr-TR"/>
        </w:rPr>
        <w:t xml:space="preserve">Değerlendirici eğitimleri </w:t>
      </w:r>
    </w:p>
    <w:p w14:paraId="1BA45A7D" w14:textId="16DF20BC" w:rsidR="00C67E41" w:rsidRPr="00596159" w:rsidRDefault="00C67E41" w:rsidP="00C67E41">
      <w:pPr>
        <w:pStyle w:val="ListeParagraf"/>
        <w:numPr>
          <w:ilvl w:val="0"/>
          <w:numId w:val="33"/>
        </w:numPr>
        <w:spacing w:before="100" w:beforeAutospacing="1" w:after="100" w:afterAutospacing="1" w:line="360" w:lineRule="auto"/>
        <w:rPr>
          <w:rFonts w:ascii="Aptos" w:hAnsi="Aptos"/>
          <w:color w:val="000000"/>
          <w:lang w:eastAsia="tr-TR"/>
        </w:rPr>
      </w:pPr>
      <w:r w:rsidRPr="00596159">
        <w:rPr>
          <w:rFonts w:ascii="Aptos" w:hAnsi="Aptos"/>
          <w:color w:val="000000"/>
          <w:lang w:eastAsia="tr-TR"/>
        </w:rPr>
        <w:t xml:space="preserve">Kurum </w:t>
      </w:r>
      <w:r w:rsidR="00C07DF6">
        <w:rPr>
          <w:rFonts w:ascii="Aptos" w:hAnsi="Aptos"/>
          <w:color w:val="000000"/>
          <w:lang w:eastAsia="tr-TR"/>
        </w:rPr>
        <w:t xml:space="preserve">bilgilendirme </w:t>
      </w:r>
      <w:r w:rsidRPr="00596159">
        <w:rPr>
          <w:rFonts w:ascii="Aptos" w:hAnsi="Aptos"/>
          <w:color w:val="000000"/>
          <w:lang w:eastAsia="tr-TR"/>
        </w:rPr>
        <w:t xml:space="preserve">eğitimi </w:t>
      </w:r>
    </w:p>
    <w:p w14:paraId="517CE1AE" w14:textId="77777777" w:rsidR="00C67E41" w:rsidRPr="0093118D" w:rsidRDefault="00C67E41" w:rsidP="008623F1">
      <w:pPr>
        <w:rPr>
          <w:rFonts w:ascii="Aptos" w:hAnsi="Aptos"/>
          <w:sz w:val="21"/>
          <w:szCs w:val="21"/>
        </w:rPr>
      </w:pPr>
    </w:p>
    <w:sectPr w:rsidR="00C67E41" w:rsidRPr="0093118D" w:rsidSect="007201EB">
      <w:headerReference w:type="default" r:id="rId11"/>
      <w:footerReference w:type="default" r:id="rId12"/>
      <w:pgSz w:w="11907" w:h="16840" w:code="9"/>
      <w:pgMar w:top="567" w:right="851" w:bottom="540" w:left="851" w:header="0" w:footer="59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9E1C2" w14:textId="77777777" w:rsidR="00A64933" w:rsidRDefault="00A64933">
      <w:r>
        <w:separator/>
      </w:r>
    </w:p>
  </w:endnote>
  <w:endnote w:type="continuationSeparator" w:id="0">
    <w:p w14:paraId="215C6252" w14:textId="77777777" w:rsidR="00A64933" w:rsidRDefault="00A6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F93C2" w14:textId="6E76BE63" w:rsidR="00C07DF6" w:rsidRPr="00B2431F" w:rsidRDefault="00AA6913" w:rsidP="00C07DF6">
    <w:pPr>
      <w:pStyle w:val="Altbilgi"/>
      <w:tabs>
        <w:tab w:val="clear" w:pos="4320"/>
        <w:tab w:val="clear" w:pos="8640"/>
        <w:tab w:val="right" w:pos="10200"/>
      </w:tabs>
      <w:rPr>
        <w:rFonts w:ascii="Aptos" w:hAnsi="Aptos"/>
        <w:sz w:val="20"/>
      </w:rPr>
    </w:pPr>
    <w:r>
      <w:rPr>
        <w:rFonts w:ascii="Aptos" w:hAnsi="Aptos"/>
        <w:sz w:val="20"/>
      </w:rPr>
      <w:t xml:space="preserve">      </w:t>
    </w:r>
    <w:r w:rsidR="00B2431F" w:rsidRPr="00B2431F">
      <w:rPr>
        <w:rFonts w:ascii="Aptos" w:hAnsi="Aptos"/>
        <w:sz w:val="20"/>
      </w:rPr>
      <w:t>SATEAD</w:t>
    </w:r>
    <w:r w:rsidR="00C07DF6">
      <w:rPr>
        <w:rFonts w:ascii="Aptos" w:hAnsi="Aptos"/>
        <w:sz w:val="20"/>
      </w:rPr>
      <w:t xml:space="preserve"> – Program</w:t>
    </w:r>
    <w:r w:rsidR="006F64F6" w:rsidRPr="00B2431F">
      <w:rPr>
        <w:rFonts w:ascii="Aptos" w:hAnsi="Aptos"/>
        <w:sz w:val="20"/>
      </w:rPr>
      <w:t xml:space="preserve"> Değerlendirme </w:t>
    </w:r>
    <w:r w:rsidR="007E248F">
      <w:rPr>
        <w:rFonts w:ascii="Aptos" w:hAnsi="Aptos"/>
        <w:sz w:val="20"/>
      </w:rPr>
      <w:t>Niyet Mektubu ve Başvuru Formu</w:t>
    </w:r>
    <w:r w:rsidR="006F64F6" w:rsidRPr="00B2431F">
      <w:rPr>
        <w:rFonts w:ascii="Aptos" w:hAnsi="Aptos"/>
        <w:sz w:val="20"/>
      </w:rPr>
      <w:t xml:space="preserve"> </w:t>
    </w:r>
    <w:r w:rsidR="00C07DF6">
      <w:rPr>
        <w:rFonts w:ascii="Aptos" w:hAnsi="Aptos"/>
        <w:sz w:val="20"/>
      </w:rPr>
      <w:t>(</w:t>
    </w:r>
    <w:r>
      <w:rPr>
        <w:rFonts w:ascii="Aptos" w:hAnsi="Aptos"/>
        <w:sz w:val="20"/>
      </w:rPr>
      <w:t xml:space="preserve"> </w:t>
    </w:r>
    <w:r w:rsidR="00C07DF6" w:rsidRPr="00B2431F">
      <w:rPr>
        <w:rFonts w:ascii="Aptos" w:hAnsi="Aptos"/>
        <w:sz w:val="20"/>
      </w:rPr>
      <w:t xml:space="preserve">Sürüm </w:t>
    </w:r>
    <w:proofErr w:type="gramStart"/>
    <w:r w:rsidR="00C07DF6" w:rsidRPr="00B2431F">
      <w:rPr>
        <w:rFonts w:ascii="Aptos" w:hAnsi="Aptos"/>
        <w:sz w:val="20"/>
      </w:rPr>
      <w:t>1.0</w:t>
    </w:r>
    <w:proofErr w:type="gramEnd"/>
    <w:r w:rsidR="00C07DF6" w:rsidRPr="00B2431F">
      <w:rPr>
        <w:rFonts w:ascii="Aptos" w:hAnsi="Aptos"/>
        <w:sz w:val="20"/>
      </w:rPr>
      <w:t xml:space="preserve"> – 2026</w:t>
    </w:r>
    <w:r w:rsidR="00C07DF6">
      <w:rPr>
        <w:rFonts w:ascii="Aptos" w:hAnsi="Aptos"/>
        <w:sz w:val="20"/>
      </w:rPr>
      <w:t>)</w:t>
    </w:r>
  </w:p>
  <w:p w14:paraId="46D9060E" w14:textId="1571E80A" w:rsidR="006F64F6" w:rsidRPr="00B2431F" w:rsidRDefault="00AA6913" w:rsidP="004366AA">
    <w:pPr>
      <w:pStyle w:val="Altbilgi"/>
      <w:tabs>
        <w:tab w:val="clear" w:pos="4320"/>
        <w:tab w:val="clear" w:pos="8640"/>
        <w:tab w:val="right" w:pos="10200"/>
      </w:tabs>
      <w:rPr>
        <w:rFonts w:ascii="Aptos" w:hAnsi="Aptos"/>
        <w:sz w:val="20"/>
      </w:rPr>
    </w:pPr>
    <w:r>
      <w:rPr>
        <w:rFonts w:ascii="Aptos" w:hAnsi="Aptos"/>
        <w:sz w:val="20"/>
      </w:rPr>
      <w:t xml:space="preserve">                                         </w:t>
    </w:r>
    <w:r w:rsidR="00C07DF6">
      <w:rPr>
        <w:rFonts w:ascii="Aptos" w:hAnsi="Aptos"/>
        <w:sz w:val="20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D613E3" w14:textId="77777777" w:rsidR="00A64933" w:rsidRDefault="00A64933">
      <w:r>
        <w:separator/>
      </w:r>
    </w:p>
  </w:footnote>
  <w:footnote w:type="continuationSeparator" w:id="0">
    <w:p w14:paraId="0C5F42C6" w14:textId="77777777" w:rsidR="00A64933" w:rsidRDefault="00A64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24EC7" w14:textId="77777777" w:rsidR="006F64F6" w:rsidRDefault="006F64F6">
    <w:pPr>
      <w:pStyle w:val="stbilgi"/>
      <w:rPr>
        <w:noProof/>
      </w:rPr>
    </w:pPr>
  </w:p>
  <w:p w14:paraId="7B4E27CF" w14:textId="77777777" w:rsidR="00EB142C" w:rsidRDefault="00EB142C">
    <w:pPr>
      <w:pStyle w:val="stbilgi"/>
      <w:rPr>
        <w:noProof/>
      </w:rPr>
    </w:pPr>
  </w:p>
  <w:p w14:paraId="769C779B" w14:textId="2EA5AB17" w:rsidR="006F64F6" w:rsidRDefault="006F64F6" w:rsidP="00EB142C">
    <w:pPr>
      <w:pStyle w:val="stbilgi"/>
      <w:tabs>
        <w:tab w:val="clear" w:pos="4320"/>
        <w:tab w:val="clear" w:pos="8640"/>
        <w:tab w:val="left" w:pos="5625"/>
      </w:tabs>
      <w:jc w:val="center"/>
      <w:rPr>
        <w:noProof/>
      </w:rPr>
    </w:pPr>
  </w:p>
  <w:p w14:paraId="16A19E8E" w14:textId="77777777" w:rsidR="00EB142C" w:rsidRDefault="00EB142C" w:rsidP="00EB142C">
    <w:pPr>
      <w:pStyle w:val="stbilgi"/>
      <w:tabs>
        <w:tab w:val="clear" w:pos="4320"/>
        <w:tab w:val="clear" w:pos="8640"/>
        <w:tab w:val="left" w:pos="56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2F4"/>
    <w:multiLevelType w:val="hybridMultilevel"/>
    <w:tmpl w:val="65E8FF08"/>
    <w:lvl w:ilvl="0" w:tplc="941C83BE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">
    <w:nsid w:val="04B5441F"/>
    <w:multiLevelType w:val="hybridMultilevel"/>
    <w:tmpl w:val="2F2CF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5C39EB"/>
    <w:multiLevelType w:val="hybridMultilevel"/>
    <w:tmpl w:val="4A32D680"/>
    <w:lvl w:ilvl="0" w:tplc="8D4077F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3A5035"/>
    <w:multiLevelType w:val="multilevel"/>
    <w:tmpl w:val="9C6EA95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cs="Times New Roman"/>
      </w:rPr>
    </w:lvl>
  </w:abstractNum>
  <w:abstractNum w:abstractNumId="4">
    <w:nsid w:val="0FAB4726"/>
    <w:multiLevelType w:val="multilevel"/>
    <w:tmpl w:val="0C8241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B9F4B0B"/>
    <w:multiLevelType w:val="hybridMultilevel"/>
    <w:tmpl w:val="4F642124"/>
    <w:lvl w:ilvl="0" w:tplc="9880E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AD0080"/>
    <w:multiLevelType w:val="hybridMultilevel"/>
    <w:tmpl w:val="DAE2C49E"/>
    <w:lvl w:ilvl="0" w:tplc="A150171A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F5D7AA3"/>
    <w:multiLevelType w:val="multilevel"/>
    <w:tmpl w:val="DAE2C49E"/>
    <w:lvl w:ilvl="0">
      <w:start w:val="4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1156C22"/>
    <w:multiLevelType w:val="multilevel"/>
    <w:tmpl w:val="91365F20"/>
    <w:lvl w:ilvl="0">
      <w:start w:val="3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E181381"/>
    <w:multiLevelType w:val="hybridMultilevel"/>
    <w:tmpl w:val="5CDE1060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D77695"/>
    <w:multiLevelType w:val="hybridMultilevel"/>
    <w:tmpl w:val="1A68849E"/>
    <w:lvl w:ilvl="0" w:tplc="37DA32D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6DC632D"/>
    <w:multiLevelType w:val="hybridMultilevel"/>
    <w:tmpl w:val="FD5671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DE0F18"/>
    <w:multiLevelType w:val="hybridMultilevel"/>
    <w:tmpl w:val="9C6EA950"/>
    <w:lvl w:ilvl="0" w:tplc="04090019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3">
    <w:nsid w:val="36F50CD0"/>
    <w:multiLevelType w:val="hybridMultilevel"/>
    <w:tmpl w:val="903E3BDA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  <w:rPr>
        <w:rFonts w:cs="Times New Roman"/>
      </w:rPr>
    </w:lvl>
  </w:abstractNum>
  <w:abstractNum w:abstractNumId="14">
    <w:nsid w:val="3E464EED"/>
    <w:multiLevelType w:val="multilevel"/>
    <w:tmpl w:val="D602AA7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D251E5"/>
    <w:multiLevelType w:val="hybridMultilevel"/>
    <w:tmpl w:val="393C2A56"/>
    <w:lvl w:ilvl="0" w:tplc="8D4077F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>
    <w:nsid w:val="42033610"/>
    <w:multiLevelType w:val="multilevel"/>
    <w:tmpl w:val="83B887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48A19A3"/>
    <w:multiLevelType w:val="hybridMultilevel"/>
    <w:tmpl w:val="76A2B9C2"/>
    <w:lvl w:ilvl="0" w:tplc="6E7E7276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18">
    <w:nsid w:val="44AA752F"/>
    <w:multiLevelType w:val="hybridMultilevel"/>
    <w:tmpl w:val="D602AA78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5367C8E"/>
    <w:multiLevelType w:val="multilevel"/>
    <w:tmpl w:val="B958E9D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6086895"/>
    <w:multiLevelType w:val="hybridMultilevel"/>
    <w:tmpl w:val="AFC6D498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473F75B5"/>
    <w:multiLevelType w:val="hybridMultilevel"/>
    <w:tmpl w:val="F2F8CA82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>
    <w:nsid w:val="4EFC6ED4"/>
    <w:multiLevelType w:val="multilevel"/>
    <w:tmpl w:val="76A2B9C2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3">
    <w:nsid w:val="57965273"/>
    <w:multiLevelType w:val="multilevel"/>
    <w:tmpl w:val="55D89B28"/>
    <w:lvl w:ilvl="0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4">
    <w:nsid w:val="5B8429D6"/>
    <w:multiLevelType w:val="hybridMultilevel"/>
    <w:tmpl w:val="A61E63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9287E"/>
    <w:multiLevelType w:val="hybridMultilevel"/>
    <w:tmpl w:val="0068CE7A"/>
    <w:lvl w:ilvl="0" w:tplc="E5AE015E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6">
    <w:nsid w:val="6738194B"/>
    <w:multiLevelType w:val="multilevel"/>
    <w:tmpl w:val="0C8241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7">
    <w:nsid w:val="6A6B5385"/>
    <w:multiLevelType w:val="hybridMultilevel"/>
    <w:tmpl w:val="A60E0EC4"/>
    <w:lvl w:ilvl="0" w:tplc="7A1AAA6C">
      <w:start w:val="3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 w:tplc="A150171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F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55A89122">
      <w:start w:val="1"/>
      <w:numFmt w:val="decimal"/>
      <w:lvlText w:val="(%5)"/>
      <w:lvlJc w:val="left"/>
      <w:pPr>
        <w:ind w:left="360" w:hanging="360"/>
      </w:pPr>
      <w:rPr>
        <w:rFonts w:cs="Times New Roman" w:hint="default"/>
        <w:vertAlign w:val="superscript"/>
      </w:rPr>
    </w:lvl>
    <w:lvl w:ilvl="5" w:tplc="EBBE6F6C">
      <w:start w:val="1"/>
      <w:numFmt w:val="lowerRoman"/>
      <w:lvlText w:val="%6)"/>
      <w:lvlJc w:val="left"/>
      <w:pPr>
        <w:ind w:left="5220" w:hanging="72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B200B7A"/>
    <w:multiLevelType w:val="multilevel"/>
    <w:tmpl w:val="2D1CF778"/>
    <w:lvl w:ilvl="0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9">
    <w:nsid w:val="6B8D50F2"/>
    <w:multiLevelType w:val="hybridMultilevel"/>
    <w:tmpl w:val="55D89B28"/>
    <w:lvl w:ilvl="0" w:tplc="04090001">
      <w:start w:val="1"/>
      <w:numFmt w:val="bullet"/>
      <w:lvlText w:val=""/>
      <w:lvlJc w:val="left"/>
      <w:pPr>
        <w:ind w:left="3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0">
    <w:nsid w:val="6DC50084"/>
    <w:multiLevelType w:val="multilevel"/>
    <w:tmpl w:val="0C8241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>
    <w:nsid w:val="771D6356"/>
    <w:multiLevelType w:val="hybridMultilevel"/>
    <w:tmpl w:val="0C824184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2">
    <w:nsid w:val="7E304088"/>
    <w:multiLevelType w:val="hybridMultilevel"/>
    <w:tmpl w:val="B958E9D4"/>
    <w:lvl w:ilvl="0" w:tplc="041F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7"/>
  </w:num>
  <w:num w:numId="3">
    <w:abstractNumId w:val="4"/>
  </w:num>
  <w:num w:numId="4">
    <w:abstractNumId w:val="12"/>
  </w:num>
  <w:num w:numId="5">
    <w:abstractNumId w:val="3"/>
  </w:num>
  <w:num w:numId="6">
    <w:abstractNumId w:val="13"/>
  </w:num>
  <w:num w:numId="7">
    <w:abstractNumId w:val="30"/>
  </w:num>
  <w:num w:numId="8">
    <w:abstractNumId w:val="32"/>
  </w:num>
  <w:num w:numId="9">
    <w:abstractNumId w:val="19"/>
  </w:num>
  <w:num w:numId="10">
    <w:abstractNumId w:val="9"/>
  </w:num>
  <w:num w:numId="11">
    <w:abstractNumId w:val="18"/>
  </w:num>
  <w:num w:numId="12">
    <w:abstractNumId w:val="26"/>
  </w:num>
  <w:num w:numId="13">
    <w:abstractNumId w:val="16"/>
  </w:num>
  <w:num w:numId="14">
    <w:abstractNumId w:val="25"/>
  </w:num>
  <w:num w:numId="15">
    <w:abstractNumId w:val="28"/>
  </w:num>
  <w:num w:numId="16">
    <w:abstractNumId w:val="8"/>
  </w:num>
  <w:num w:numId="17">
    <w:abstractNumId w:val="6"/>
  </w:num>
  <w:num w:numId="18">
    <w:abstractNumId w:val="7"/>
  </w:num>
  <w:num w:numId="19">
    <w:abstractNumId w:val="2"/>
  </w:num>
  <w:num w:numId="20">
    <w:abstractNumId w:val="21"/>
  </w:num>
  <w:num w:numId="21">
    <w:abstractNumId w:val="15"/>
  </w:num>
  <w:num w:numId="22">
    <w:abstractNumId w:val="14"/>
  </w:num>
  <w:num w:numId="23">
    <w:abstractNumId w:val="10"/>
  </w:num>
  <w:num w:numId="24">
    <w:abstractNumId w:val="11"/>
  </w:num>
  <w:num w:numId="25">
    <w:abstractNumId w:val="20"/>
  </w:num>
  <w:num w:numId="26">
    <w:abstractNumId w:val="29"/>
  </w:num>
  <w:num w:numId="27">
    <w:abstractNumId w:val="1"/>
  </w:num>
  <w:num w:numId="28">
    <w:abstractNumId w:val="23"/>
  </w:num>
  <w:num w:numId="29">
    <w:abstractNumId w:val="17"/>
  </w:num>
  <w:num w:numId="30">
    <w:abstractNumId w:val="22"/>
  </w:num>
  <w:num w:numId="31">
    <w:abstractNumId w:val="0"/>
  </w:num>
  <w:num w:numId="32">
    <w:abstractNumId w:val="5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25"/>
    <w:rsid w:val="0000533C"/>
    <w:rsid w:val="000147C5"/>
    <w:rsid w:val="00017AB3"/>
    <w:rsid w:val="00027B54"/>
    <w:rsid w:val="00042D16"/>
    <w:rsid w:val="00057F88"/>
    <w:rsid w:val="00064918"/>
    <w:rsid w:val="000701B3"/>
    <w:rsid w:val="00071C55"/>
    <w:rsid w:val="0008668C"/>
    <w:rsid w:val="00091240"/>
    <w:rsid w:val="00096F30"/>
    <w:rsid w:val="000A27FB"/>
    <w:rsid w:val="000A6A73"/>
    <w:rsid w:val="000C2B99"/>
    <w:rsid w:val="000D0959"/>
    <w:rsid w:val="000D6C81"/>
    <w:rsid w:val="000E0194"/>
    <w:rsid w:val="000E3674"/>
    <w:rsid w:val="000E4F72"/>
    <w:rsid w:val="000E7200"/>
    <w:rsid w:val="000F01E5"/>
    <w:rsid w:val="000F4605"/>
    <w:rsid w:val="000F5561"/>
    <w:rsid w:val="0011196D"/>
    <w:rsid w:val="0011411E"/>
    <w:rsid w:val="0012319B"/>
    <w:rsid w:val="00133953"/>
    <w:rsid w:val="0014484C"/>
    <w:rsid w:val="00151652"/>
    <w:rsid w:val="0015410F"/>
    <w:rsid w:val="001550A3"/>
    <w:rsid w:val="00163724"/>
    <w:rsid w:val="001706DC"/>
    <w:rsid w:val="00176396"/>
    <w:rsid w:val="001A0985"/>
    <w:rsid w:val="001A49E6"/>
    <w:rsid w:val="001B50CA"/>
    <w:rsid w:val="001C1B8A"/>
    <w:rsid w:val="001D3A9C"/>
    <w:rsid w:val="001D628E"/>
    <w:rsid w:val="0020011D"/>
    <w:rsid w:val="002059B8"/>
    <w:rsid w:val="00206532"/>
    <w:rsid w:val="002156D5"/>
    <w:rsid w:val="00215C48"/>
    <w:rsid w:val="00223214"/>
    <w:rsid w:val="00224AB2"/>
    <w:rsid w:val="00234C80"/>
    <w:rsid w:val="00235714"/>
    <w:rsid w:val="00257E3D"/>
    <w:rsid w:val="002612FF"/>
    <w:rsid w:val="00262345"/>
    <w:rsid w:val="00273ACB"/>
    <w:rsid w:val="00274757"/>
    <w:rsid w:val="00275F54"/>
    <w:rsid w:val="002777BE"/>
    <w:rsid w:val="00281AD1"/>
    <w:rsid w:val="00284B4D"/>
    <w:rsid w:val="00287C5C"/>
    <w:rsid w:val="00297C89"/>
    <w:rsid w:val="002B1DBD"/>
    <w:rsid w:val="002B635A"/>
    <w:rsid w:val="002C4389"/>
    <w:rsid w:val="002C5A1C"/>
    <w:rsid w:val="002C6DB2"/>
    <w:rsid w:val="002D3B6D"/>
    <w:rsid w:val="002E0516"/>
    <w:rsid w:val="002E2EDC"/>
    <w:rsid w:val="002E5C14"/>
    <w:rsid w:val="002F4D25"/>
    <w:rsid w:val="00306673"/>
    <w:rsid w:val="003146F9"/>
    <w:rsid w:val="00321298"/>
    <w:rsid w:val="00321358"/>
    <w:rsid w:val="003318A1"/>
    <w:rsid w:val="00352C59"/>
    <w:rsid w:val="00357DCF"/>
    <w:rsid w:val="00386AC0"/>
    <w:rsid w:val="0039093E"/>
    <w:rsid w:val="003968C2"/>
    <w:rsid w:val="003A2F87"/>
    <w:rsid w:val="003A30E7"/>
    <w:rsid w:val="003A5135"/>
    <w:rsid w:val="003A712D"/>
    <w:rsid w:val="003B3FCF"/>
    <w:rsid w:val="003B4321"/>
    <w:rsid w:val="003B633D"/>
    <w:rsid w:val="003B69ED"/>
    <w:rsid w:val="003C2186"/>
    <w:rsid w:val="003C4227"/>
    <w:rsid w:val="003C5573"/>
    <w:rsid w:val="003D2DC7"/>
    <w:rsid w:val="003E4299"/>
    <w:rsid w:val="003F4255"/>
    <w:rsid w:val="003F621A"/>
    <w:rsid w:val="004055B6"/>
    <w:rsid w:val="00406A88"/>
    <w:rsid w:val="00413CA1"/>
    <w:rsid w:val="004202FA"/>
    <w:rsid w:val="004214FB"/>
    <w:rsid w:val="00423AD0"/>
    <w:rsid w:val="00424F5D"/>
    <w:rsid w:val="004302B9"/>
    <w:rsid w:val="0043221F"/>
    <w:rsid w:val="00432307"/>
    <w:rsid w:val="00434D28"/>
    <w:rsid w:val="004366AA"/>
    <w:rsid w:val="004667DC"/>
    <w:rsid w:val="00471F56"/>
    <w:rsid w:val="0047290F"/>
    <w:rsid w:val="004741F4"/>
    <w:rsid w:val="00476C8C"/>
    <w:rsid w:val="00497213"/>
    <w:rsid w:val="004A5B95"/>
    <w:rsid w:val="004B66F5"/>
    <w:rsid w:val="004C1B74"/>
    <w:rsid w:val="004C7CBC"/>
    <w:rsid w:val="004D0D74"/>
    <w:rsid w:val="004E2B7A"/>
    <w:rsid w:val="004E40D4"/>
    <w:rsid w:val="004F2C22"/>
    <w:rsid w:val="004F3F71"/>
    <w:rsid w:val="004F5FE7"/>
    <w:rsid w:val="00502BC3"/>
    <w:rsid w:val="00507C3E"/>
    <w:rsid w:val="0052120F"/>
    <w:rsid w:val="005360F0"/>
    <w:rsid w:val="005444C4"/>
    <w:rsid w:val="00547603"/>
    <w:rsid w:val="00556BDA"/>
    <w:rsid w:val="00560FA7"/>
    <w:rsid w:val="005723A8"/>
    <w:rsid w:val="00573EA3"/>
    <w:rsid w:val="00575B67"/>
    <w:rsid w:val="00587964"/>
    <w:rsid w:val="00592AF2"/>
    <w:rsid w:val="00596338"/>
    <w:rsid w:val="005A2A55"/>
    <w:rsid w:val="005A3BA7"/>
    <w:rsid w:val="005A7425"/>
    <w:rsid w:val="005A7677"/>
    <w:rsid w:val="005C393F"/>
    <w:rsid w:val="005C720B"/>
    <w:rsid w:val="005D178F"/>
    <w:rsid w:val="005D69C5"/>
    <w:rsid w:val="005E60FB"/>
    <w:rsid w:val="005F035C"/>
    <w:rsid w:val="005F1760"/>
    <w:rsid w:val="005F336E"/>
    <w:rsid w:val="00612167"/>
    <w:rsid w:val="006324FD"/>
    <w:rsid w:val="00634154"/>
    <w:rsid w:val="006439D1"/>
    <w:rsid w:val="006625C9"/>
    <w:rsid w:val="00663F34"/>
    <w:rsid w:val="006670E5"/>
    <w:rsid w:val="006731D7"/>
    <w:rsid w:val="00675A62"/>
    <w:rsid w:val="00685741"/>
    <w:rsid w:val="006876D2"/>
    <w:rsid w:val="00691F37"/>
    <w:rsid w:val="006A309E"/>
    <w:rsid w:val="006A4134"/>
    <w:rsid w:val="006B0DAF"/>
    <w:rsid w:val="006B666B"/>
    <w:rsid w:val="006D5A56"/>
    <w:rsid w:val="006D6F04"/>
    <w:rsid w:val="006E0687"/>
    <w:rsid w:val="006E6CE0"/>
    <w:rsid w:val="006F0508"/>
    <w:rsid w:val="006F64F6"/>
    <w:rsid w:val="00713701"/>
    <w:rsid w:val="007173EA"/>
    <w:rsid w:val="0071782A"/>
    <w:rsid w:val="007201EB"/>
    <w:rsid w:val="007226D8"/>
    <w:rsid w:val="00733F1C"/>
    <w:rsid w:val="007501A0"/>
    <w:rsid w:val="00760078"/>
    <w:rsid w:val="00763675"/>
    <w:rsid w:val="0076618E"/>
    <w:rsid w:val="00777E5E"/>
    <w:rsid w:val="00781C03"/>
    <w:rsid w:val="00782A69"/>
    <w:rsid w:val="00793F39"/>
    <w:rsid w:val="007943FC"/>
    <w:rsid w:val="0079534D"/>
    <w:rsid w:val="007A1ABE"/>
    <w:rsid w:val="007A6E03"/>
    <w:rsid w:val="007B3CEE"/>
    <w:rsid w:val="007B6422"/>
    <w:rsid w:val="007C258E"/>
    <w:rsid w:val="007C760B"/>
    <w:rsid w:val="007D1B31"/>
    <w:rsid w:val="007E248F"/>
    <w:rsid w:val="007F24AD"/>
    <w:rsid w:val="007F4A8B"/>
    <w:rsid w:val="007F5268"/>
    <w:rsid w:val="007F7FED"/>
    <w:rsid w:val="008002F6"/>
    <w:rsid w:val="00800A06"/>
    <w:rsid w:val="008012A4"/>
    <w:rsid w:val="00807E2D"/>
    <w:rsid w:val="00812474"/>
    <w:rsid w:val="008153E0"/>
    <w:rsid w:val="00817C1C"/>
    <w:rsid w:val="00817C58"/>
    <w:rsid w:val="008342DF"/>
    <w:rsid w:val="008465B2"/>
    <w:rsid w:val="00846849"/>
    <w:rsid w:val="008623F1"/>
    <w:rsid w:val="0087083C"/>
    <w:rsid w:val="00886AC8"/>
    <w:rsid w:val="00891BB4"/>
    <w:rsid w:val="008A1E1B"/>
    <w:rsid w:val="008B5329"/>
    <w:rsid w:val="008C0693"/>
    <w:rsid w:val="008C172A"/>
    <w:rsid w:val="008C6A23"/>
    <w:rsid w:val="008D2CC6"/>
    <w:rsid w:val="008E7489"/>
    <w:rsid w:val="00901FB9"/>
    <w:rsid w:val="009038A0"/>
    <w:rsid w:val="009039AC"/>
    <w:rsid w:val="009042A0"/>
    <w:rsid w:val="00905EF3"/>
    <w:rsid w:val="00910AE8"/>
    <w:rsid w:val="0091759D"/>
    <w:rsid w:val="00920D89"/>
    <w:rsid w:val="00927979"/>
    <w:rsid w:val="0093118D"/>
    <w:rsid w:val="00937AAB"/>
    <w:rsid w:val="009439F2"/>
    <w:rsid w:val="00953C87"/>
    <w:rsid w:val="00953CEE"/>
    <w:rsid w:val="009569FC"/>
    <w:rsid w:val="009575D6"/>
    <w:rsid w:val="00960F0F"/>
    <w:rsid w:val="0096103C"/>
    <w:rsid w:val="00966605"/>
    <w:rsid w:val="00987459"/>
    <w:rsid w:val="00994349"/>
    <w:rsid w:val="009B345B"/>
    <w:rsid w:val="009C1EEF"/>
    <w:rsid w:val="009C4493"/>
    <w:rsid w:val="009C7942"/>
    <w:rsid w:val="009D05C1"/>
    <w:rsid w:val="009F3CED"/>
    <w:rsid w:val="009F5042"/>
    <w:rsid w:val="00A0200B"/>
    <w:rsid w:val="00A06711"/>
    <w:rsid w:val="00A3410C"/>
    <w:rsid w:val="00A40604"/>
    <w:rsid w:val="00A41794"/>
    <w:rsid w:val="00A43C76"/>
    <w:rsid w:val="00A53E37"/>
    <w:rsid w:val="00A555E2"/>
    <w:rsid w:val="00A62BCF"/>
    <w:rsid w:val="00A64933"/>
    <w:rsid w:val="00A674A3"/>
    <w:rsid w:val="00A73F44"/>
    <w:rsid w:val="00A77059"/>
    <w:rsid w:val="00A93722"/>
    <w:rsid w:val="00AA1D93"/>
    <w:rsid w:val="00AA6757"/>
    <w:rsid w:val="00AA6913"/>
    <w:rsid w:val="00AC0F8E"/>
    <w:rsid w:val="00AE6EAF"/>
    <w:rsid w:val="00AE7486"/>
    <w:rsid w:val="00AF0A49"/>
    <w:rsid w:val="00B0482F"/>
    <w:rsid w:val="00B054D6"/>
    <w:rsid w:val="00B06772"/>
    <w:rsid w:val="00B12E85"/>
    <w:rsid w:val="00B1548D"/>
    <w:rsid w:val="00B17E1A"/>
    <w:rsid w:val="00B2431F"/>
    <w:rsid w:val="00B27AFF"/>
    <w:rsid w:val="00B31246"/>
    <w:rsid w:val="00B32FC1"/>
    <w:rsid w:val="00B33FDF"/>
    <w:rsid w:val="00B40825"/>
    <w:rsid w:val="00B42674"/>
    <w:rsid w:val="00B52780"/>
    <w:rsid w:val="00B54D94"/>
    <w:rsid w:val="00B56AAF"/>
    <w:rsid w:val="00B64BC8"/>
    <w:rsid w:val="00B67D1E"/>
    <w:rsid w:val="00B74131"/>
    <w:rsid w:val="00B84DF4"/>
    <w:rsid w:val="00BA0644"/>
    <w:rsid w:val="00BA5EF7"/>
    <w:rsid w:val="00BB27D5"/>
    <w:rsid w:val="00BB2B9A"/>
    <w:rsid w:val="00BD6E93"/>
    <w:rsid w:val="00BE18C2"/>
    <w:rsid w:val="00BE2348"/>
    <w:rsid w:val="00BE3BD0"/>
    <w:rsid w:val="00C04984"/>
    <w:rsid w:val="00C05EEE"/>
    <w:rsid w:val="00C068BE"/>
    <w:rsid w:val="00C07AB4"/>
    <w:rsid w:val="00C07DF6"/>
    <w:rsid w:val="00C12981"/>
    <w:rsid w:val="00C14792"/>
    <w:rsid w:val="00C2248E"/>
    <w:rsid w:val="00C25BC0"/>
    <w:rsid w:val="00C26131"/>
    <w:rsid w:val="00C33154"/>
    <w:rsid w:val="00C423B5"/>
    <w:rsid w:val="00C4382C"/>
    <w:rsid w:val="00C507AC"/>
    <w:rsid w:val="00C53292"/>
    <w:rsid w:val="00C577D8"/>
    <w:rsid w:val="00C60970"/>
    <w:rsid w:val="00C67E41"/>
    <w:rsid w:val="00C75A0C"/>
    <w:rsid w:val="00C818E8"/>
    <w:rsid w:val="00C9732A"/>
    <w:rsid w:val="00CB359A"/>
    <w:rsid w:val="00CB48B0"/>
    <w:rsid w:val="00CF1792"/>
    <w:rsid w:val="00D00E76"/>
    <w:rsid w:val="00D02DCB"/>
    <w:rsid w:val="00D11DFB"/>
    <w:rsid w:val="00D20177"/>
    <w:rsid w:val="00D20AA8"/>
    <w:rsid w:val="00D33E23"/>
    <w:rsid w:val="00D34809"/>
    <w:rsid w:val="00D41763"/>
    <w:rsid w:val="00D51A72"/>
    <w:rsid w:val="00D63F00"/>
    <w:rsid w:val="00D719BC"/>
    <w:rsid w:val="00D72EB8"/>
    <w:rsid w:val="00D85B1A"/>
    <w:rsid w:val="00D90500"/>
    <w:rsid w:val="00D92B45"/>
    <w:rsid w:val="00D97F9B"/>
    <w:rsid w:val="00DA2F2D"/>
    <w:rsid w:val="00DA4014"/>
    <w:rsid w:val="00DD1806"/>
    <w:rsid w:val="00DD746C"/>
    <w:rsid w:val="00DE2A7B"/>
    <w:rsid w:val="00DE5726"/>
    <w:rsid w:val="00DE6D67"/>
    <w:rsid w:val="00DF1C39"/>
    <w:rsid w:val="00DF7B71"/>
    <w:rsid w:val="00E040DA"/>
    <w:rsid w:val="00E06BA4"/>
    <w:rsid w:val="00E118EC"/>
    <w:rsid w:val="00E1308C"/>
    <w:rsid w:val="00E135FD"/>
    <w:rsid w:val="00E1583A"/>
    <w:rsid w:val="00E31BD2"/>
    <w:rsid w:val="00E333DE"/>
    <w:rsid w:val="00E3632F"/>
    <w:rsid w:val="00E3775A"/>
    <w:rsid w:val="00E37AB1"/>
    <w:rsid w:val="00E4705A"/>
    <w:rsid w:val="00E67389"/>
    <w:rsid w:val="00E756AE"/>
    <w:rsid w:val="00E81BCF"/>
    <w:rsid w:val="00E94200"/>
    <w:rsid w:val="00EB142C"/>
    <w:rsid w:val="00EB1E06"/>
    <w:rsid w:val="00ED364D"/>
    <w:rsid w:val="00ED4A0E"/>
    <w:rsid w:val="00EE10E0"/>
    <w:rsid w:val="00EE31AB"/>
    <w:rsid w:val="00EE5659"/>
    <w:rsid w:val="00F00D32"/>
    <w:rsid w:val="00F04CD1"/>
    <w:rsid w:val="00F06CDC"/>
    <w:rsid w:val="00F10FD1"/>
    <w:rsid w:val="00F11C6A"/>
    <w:rsid w:val="00F14D99"/>
    <w:rsid w:val="00F14FB6"/>
    <w:rsid w:val="00F25D7A"/>
    <w:rsid w:val="00F410C7"/>
    <w:rsid w:val="00F5668B"/>
    <w:rsid w:val="00F62C28"/>
    <w:rsid w:val="00F723B9"/>
    <w:rsid w:val="00F76C72"/>
    <w:rsid w:val="00F778A2"/>
    <w:rsid w:val="00F83C97"/>
    <w:rsid w:val="00F84730"/>
    <w:rsid w:val="00F866E8"/>
    <w:rsid w:val="00F90628"/>
    <w:rsid w:val="00F90AC0"/>
    <w:rsid w:val="00F9120A"/>
    <w:rsid w:val="00F93714"/>
    <w:rsid w:val="00F94D54"/>
    <w:rsid w:val="00F95548"/>
    <w:rsid w:val="00FA43EB"/>
    <w:rsid w:val="00FA7CEA"/>
    <w:rsid w:val="00FA7E11"/>
    <w:rsid w:val="00FB043F"/>
    <w:rsid w:val="00FB41B1"/>
    <w:rsid w:val="00FB4231"/>
    <w:rsid w:val="00FC0381"/>
    <w:rsid w:val="00FC40E5"/>
    <w:rsid w:val="00FD5919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E86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DF"/>
    <w:rPr>
      <w:sz w:val="24"/>
      <w:szCs w:val="24"/>
      <w:lang w:val="tr-TR"/>
    </w:rPr>
  </w:style>
  <w:style w:type="paragraph" w:styleId="Balk1">
    <w:name w:val="heading 1"/>
    <w:basedOn w:val="Normal"/>
    <w:next w:val="Normal"/>
    <w:link w:val="Balk1Char"/>
    <w:qFormat/>
    <w:locked/>
    <w:rsid w:val="00C67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locked/>
    <w:rsid w:val="00C67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C67E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5">
    <w:name w:val="heading 5"/>
    <w:basedOn w:val="Normal"/>
    <w:next w:val="Normal"/>
    <w:link w:val="Balk5Char"/>
    <w:uiPriority w:val="99"/>
    <w:qFormat/>
    <w:rsid w:val="00763675"/>
    <w:pPr>
      <w:widowControl w:val="0"/>
      <w:jc w:val="center"/>
      <w:outlineLvl w:val="4"/>
    </w:pPr>
    <w:rPr>
      <w:b/>
      <w:i/>
      <w:sz w:val="22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5Char">
    <w:name w:val="Heading 5 Char"/>
    <w:basedOn w:val="VarsaylanParagrafYazTipi"/>
    <w:uiPriority w:val="99"/>
    <w:locked/>
    <w:rsid w:val="00176396"/>
    <w:rPr>
      <w:b/>
      <w:i/>
      <w:sz w:val="22"/>
      <w:lang w:eastAsia="en-US"/>
    </w:rPr>
  </w:style>
  <w:style w:type="paragraph" w:styleId="stbilgi">
    <w:name w:val="header"/>
    <w:basedOn w:val="Normal"/>
    <w:link w:val="stbilgiChar"/>
    <w:uiPriority w:val="99"/>
    <w:rsid w:val="00DA4014"/>
    <w:pPr>
      <w:tabs>
        <w:tab w:val="center" w:pos="4320"/>
        <w:tab w:val="right" w:pos="8640"/>
      </w:tabs>
    </w:pPr>
    <w:rPr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9F5042"/>
    <w:rPr>
      <w:sz w:val="24"/>
      <w:lang w:val="tr-TR"/>
    </w:rPr>
  </w:style>
  <w:style w:type="paragraph" w:styleId="Altbilgi">
    <w:name w:val="footer"/>
    <w:basedOn w:val="Normal"/>
    <w:link w:val="AltbilgiChar"/>
    <w:uiPriority w:val="99"/>
    <w:rsid w:val="00DA4014"/>
    <w:pPr>
      <w:tabs>
        <w:tab w:val="center" w:pos="4320"/>
        <w:tab w:val="right" w:pos="8640"/>
      </w:tabs>
    </w:pPr>
    <w:rPr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9F5042"/>
    <w:rPr>
      <w:sz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rsid w:val="00C07AB4"/>
    <w:rPr>
      <w:sz w:val="2"/>
      <w:szCs w:val="20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F5042"/>
    <w:rPr>
      <w:sz w:val="2"/>
      <w:lang w:val="tr-TR"/>
    </w:rPr>
  </w:style>
  <w:style w:type="character" w:styleId="AklamaBavurusu">
    <w:name w:val="annotation reference"/>
    <w:basedOn w:val="VarsaylanParagrafYazTipi"/>
    <w:uiPriority w:val="99"/>
    <w:semiHidden/>
    <w:rsid w:val="00C07AB4"/>
    <w:rPr>
      <w:rFonts w:cs="Times New Roman"/>
      <w:sz w:val="16"/>
    </w:rPr>
  </w:style>
  <w:style w:type="paragraph" w:styleId="AklamaMetni">
    <w:name w:val="annotation text"/>
    <w:basedOn w:val="Normal"/>
    <w:link w:val="AklamaMetniChar"/>
    <w:uiPriority w:val="99"/>
    <w:semiHidden/>
    <w:rsid w:val="00C07AB4"/>
    <w:rPr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9F5042"/>
    <w:rPr>
      <w:sz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C07AB4"/>
    <w:rPr>
      <w:b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9F5042"/>
    <w:rPr>
      <w:b/>
      <w:sz w:val="20"/>
      <w:lang w:val="tr-TR"/>
    </w:rPr>
  </w:style>
  <w:style w:type="character" w:customStyle="1" w:styleId="Balk5Char">
    <w:name w:val="Başlık 5 Char"/>
    <w:link w:val="Balk5"/>
    <w:uiPriority w:val="99"/>
    <w:locked/>
    <w:rsid w:val="00763675"/>
    <w:rPr>
      <w:b/>
      <w:i/>
      <w:sz w:val="22"/>
      <w:lang w:eastAsia="en-US"/>
    </w:rPr>
  </w:style>
  <w:style w:type="paragraph" w:styleId="AralkYok">
    <w:name w:val="No Spacing"/>
    <w:uiPriority w:val="99"/>
    <w:qFormat/>
    <w:rsid w:val="005E60FB"/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781C03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F04CD1"/>
    <w:rPr>
      <w:rFonts w:cs="Times New Roman"/>
      <w:color w:val="0000FF"/>
      <w:u w:val="single"/>
    </w:rPr>
  </w:style>
  <w:style w:type="paragraph" w:styleId="Dzeltme">
    <w:name w:val="Revision"/>
    <w:hidden/>
    <w:uiPriority w:val="99"/>
    <w:semiHidden/>
    <w:rsid w:val="00C818E8"/>
    <w:rPr>
      <w:sz w:val="24"/>
      <w:szCs w:val="24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90AC0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243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locked/>
    <w:rsid w:val="0093118D"/>
    <w:rPr>
      <w:rFonts w:asciiTheme="minorHAnsi" w:eastAsiaTheme="minorHAnsi" w:hAnsiTheme="minorHAnsi" w:cstheme="minorBidi"/>
      <w:kern w:val="2"/>
      <w:sz w:val="24"/>
      <w:szCs w:val="24"/>
      <w:lang w:val="tr-T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rsid w:val="00C67E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semiHidden/>
    <w:rsid w:val="00C67E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semiHidden/>
    <w:rsid w:val="00C67E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99"/>
    <w:qFormat/>
    <w:locked/>
    <w:rsid w:val="00C67E41"/>
    <w:pPr>
      <w:spacing w:before="100" w:beforeAutospacing="1" w:after="100" w:afterAutospacing="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C67E41"/>
    <w:rPr>
      <w:rFonts w:ascii="Cambria" w:hAnsi="Cambria"/>
      <w:b/>
      <w:bCs/>
      <w:kern w:val="28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DF"/>
    <w:rPr>
      <w:sz w:val="24"/>
      <w:szCs w:val="24"/>
      <w:lang w:val="tr-TR"/>
    </w:rPr>
  </w:style>
  <w:style w:type="paragraph" w:styleId="Balk1">
    <w:name w:val="heading 1"/>
    <w:basedOn w:val="Normal"/>
    <w:next w:val="Normal"/>
    <w:link w:val="Balk1Char"/>
    <w:qFormat/>
    <w:locked/>
    <w:rsid w:val="00C67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semiHidden/>
    <w:unhideWhenUsed/>
    <w:qFormat/>
    <w:locked/>
    <w:rsid w:val="00C67E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C67E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5">
    <w:name w:val="heading 5"/>
    <w:basedOn w:val="Normal"/>
    <w:next w:val="Normal"/>
    <w:link w:val="Balk5Char"/>
    <w:uiPriority w:val="99"/>
    <w:qFormat/>
    <w:rsid w:val="00763675"/>
    <w:pPr>
      <w:widowControl w:val="0"/>
      <w:jc w:val="center"/>
      <w:outlineLvl w:val="4"/>
    </w:pPr>
    <w:rPr>
      <w:b/>
      <w:i/>
      <w:sz w:val="22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5Char">
    <w:name w:val="Heading 5 Char"/>
    <w:basedOn w:val="VarsaylanParagrafYazTipi"/>
    <w:uiPriority w:val="99"/>
    <w:locked/>
    <w:rsid w:val="00176396"/>
    <w:rPr>
      <w:b/>
      <w:i/>
      <w:sz w:val="22"/>
      <w:lang w:eastAsia="en-US"/>
    </w:rPr>
  </w:style>
  <w:style w:type="paragraph" w:styleId="stbilgi">
    <w:name w:val="header"/>
    <w:basedOn w:val="Normal"/>
    <w:link w:val="stbilgiChar"/>
    <w:uiPriority w:val="99"/>
    <w:rsid w:val="00DA4014"/>
    <w:pPr>
      <w:tabs>
        <w:tab w:val="center" w:pos="4320"/>
        <w:tab w:val="right" w:pos="8640"/>
      </w:tabs>
    </w:pPr>
    <w:rPr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9F5042"/>
    <w:rPr>
      <w:sz w:val="24"/>
      <w:lang w:val="tr-TR"/>
    </w:rPr>
  </w:style>
  <w:style w:type="paragraph" w:styleId="Altbilgi">
    <w:name w:val="footer"/>
    <w:basedOn w:val="Normal"/>
    <w:link w:val="AltbilgiChar"/>
    <w:uiPriority w:val="99"/>
    <w:rsid w:val="00DA4014"/>
    <w:pPr>
      <w:tabs>
        <w:tab w:val="center" w:pos="4320"/>
        <w:tab w:val="right" w:pos="8640"/>
      </w:tabs>
    </w:pPr>
    <w:rPr>
      <w:szCs w:val="20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9F5042"/>
    <w:rPr>
      <w:sz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rsid w:val="00C07AB4"/>
    <w:rPr>
      <w:sz w:val="2"/>
      <w:szCs w:val="20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F5042"/>
    <w:rPr>
      <w:sz w:val="2"/>
      <w:lang w:val="tr-TR"/>
    </w:rPr>
  </w:style>
  <w:style w:type="character" w:styleId="AklamaBavurusu">
    <w:name w:val="annotation reference"/>
    <w:basedOn w:val="VarsaylanParagrafYazTipi"/>
    <w:uiPriority w:val="99"/>
    <w:semiHidden/>
    <w:rsid w:val="00C07AB4"/>
    <w:rPr>
      <w:rFonts w:cs="Times New Roman"/>
      <w:sz w:val="16"/>
    </w:rPr>
  </w:style>
  <w:style w:type="paragraph" w:styleId="AklamaMetni">
    <w:name w:val="annotation text"/>
    <w:basedOn w:val="Normal"/>
    <w:link w:val="AklamaMetniChar"/>
    <w:uiPriority w:val="99"/>
    <w:semiHidden/>
    <w:rsid w:val="00C07AB4"/>
    <w:rPr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9F5042"/>
    <w:rPr>
      <w:sz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C07AB4"/>
    <w:rPr>
      <w:b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9F5042"/>
    <w:rPr>
      <w:b/>
      <w:sz w:val="20"/>
      <w:lang w:val="tr-TR"/>
    </w:rPr>
  </w:style>
  <w:style w:type="character" w:customStyle="1" w:styleId="Balk5Char">
    <w:name w:val="Başlık 5 Char"/>
    <w:link w:val="Balk5"/>
    <w:uiPriority w:val="99"/>
    <w:locked/>
    <w:rsid w:val="00763675"/>
    <w:rPr>
      <w:b/>
      <w:i/>
      <w:sz w:val="22"/>
      <w:lang w:eastAsia="en-US"/>
    </w:rPr>
  </w:style>
  <w:style w:type="paragraph" w:styleId="AralkYok">
    <w:name w:val="No Spacing"/>
    <w:uiPriority w:val="99"/>
    <w:qFormat/>
    <w:rsid w:val="005E60FB"/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781C03"/>
    <w:pPr>
      <w:ind w:left="720"/>
      <w:contextualSpacing/>
    </w:pPr>
  </w:style>
  <w:style w:type="character" w:styleId="Kpr">
    <w:name w:val="Hyperlink"/>
    <w:basedOn w:val="VarsaylanParagrafYazTipi"/>
    <w:uiPriority w:val="99"/>
    <w:rsid w:val="00F04CD1"/>
    <w:rPr>
      <w:rFonts w:cs="Times New Roman"/>
      <w:color w:val="0000FF"/>
      <w:u w:val="single"/>
    </w:rPr>
  </w:style>
  <w:style w:type="paragraph" w:styleId="Dzeltme">
    <w:name w:val="Revision"/>
    <w:hidden/>
    <w:uiPriority w:val="99"/>
    <w:semiHidden/>
    <w:rsid w:val="00C818E8"/>
    <w:rPr>
      <w:sz w:val="24"/>
      <w:szCs w:val="24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90AC0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243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locked/>
    <w:rsid w:val="0093118D"/>
    <w:rPr>
      <w:rFonts w:asciiTheme="minorHAnsi" w:eastAsiaTheme="minorHAnsi" w:hAnsiTheme="minorHAnsi" w:cstheme="minorBidi"/>
      <w:kern w:val="2"/>
      <w:sz w:val="24"/>
      <w:szCs w:val="24"/>
      <w:lang w:val="tr-T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rsid w:val="00C67E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semiHidden/>
    <w:rsid w:val="00C67E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semiHidden/>
    <w:rsid w:val="00C67E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99"/>
    <w:qFormat/>
    <w:locked/>
    <w:rsid w:val="00C67E41"/>
    <w:pPr>
      <w:spacing w:before="100" w:beforeAutospacing="1" w:after="100" w:afterAutospacing="1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C67E41"/>
    <w:rPr>
      <w:rFonts w:ascii="Cambria" w:hAnsi="Cambria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atead.basvur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95EF0-DB6B-49D7-B31C-C5612E72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MÜDEK - Değerlendirme Başvuru Formu</vt:lpstr>
      <vt:lpstr>MÜDEK - Değerlendirme Başvuru Formu</vt:lpstr>
    </vt:vector>
  </TitlesOfParts>
  <Company>MÜDEK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MÜDEK - Değerlendirme Başvuru Formu</dc:title>
  <dc:subject>Lisans - 2017</dc:subject>
  <dc:creator>Yavuz Erçil</dc:creator>
  <cp:keywords/>
  <dc:description/>
  <cp:lastModifiedBy>ASUS</cp:lastModifiedBy>
  <cp:revision>18</cp:revision>
  <cp:lastPrinted>2009-12-18T08:45:00Z</cp:lastPrinted>
  <dcterms:created xsi:type="dcterms:W3CDTF">2026-01-29T11:08:00Z</dcterms:created>
  <dcterms:modified xsi:type="dcterms:W3CDTF">2026-02-25T18:25:00Z</dcterms:modified>
</cp:coreProperties>
</file>